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1" w:rsidRPr="00137448" w:rsidRDefault="00182391" w:rsidP="00182391">
      <w:pPr>
        <w:rPr>
          <w:rFonts w:ascii="Times New Roman" w:hAnsi="Times New Roman"/>
          <w:b/>
        </w:rPr>
      </w:pPr>
      <w:r w:rsidRPr="00137448">
        <w:rPr>
          <w:rFonts w:ascii="Times New Roman" w:hAnsi="Times New Roman"/>
          <w:b/>
        </w:rPr>
        <w:t xml:space="preserve">Overview: </w:t>
      </w:r>
    </w:p>
    <w:p w:rsidR="00182391" w:rsidRPr="00137448" w:rsidRDefault="00182391" w:rsidP="00182391">
      <w:pPr>
        <w:ind w:firstLine="720"/>
        <w:rPr>
          <w:rFonts w:ascii="Times New Roman" w:hAnsi="Times New Roman"/>
        </w:rPr>
      </w:pPr>
      <w:r w:rsidRPr="00137448">
        <w:rPr>
          <w:rFonts w:ascii="Times New Roman" w:hAnsi="Times New Roman"/>
        </w:rPr>
        <w:t>The US Chemical Safety Board (</w:t>
      </w:r>
      <w:r w:rsidRPr="00137448">
        <w:rPr>
          <w:rFonts w:ascii="Times New Roman" w:hAnsi="Times New Roman"/>
          <w:u w:val="single"/>
        </w:rPr>
        <w:t>CSB</w:t>
      </w:r>
      <w:r w:rsidRPr="00137448">
        <w:rPr>
          <w:rFonts w:ascii="Times New Roman" w:hAnsi="Times New Roman"/>
        </w:rPr>
        <w:t>) reports that the investigation into the August 2008, deadly explosion at the Bayer Crop</w:t>
      </w:r>
      <w:r w:rsidR="00137448" w:rsidRPr="00137448">
        <w:rPr>
          <w:rFonts w:ascii="Times New Roman" w:hAnsi="Times New Roman"/>
        </w:rPr>
        <w:t xml:space="preserve"> </w:t>
      </w:r>
      <w:r w:rsidRPr="00137448">
        <w:rPr>
          <w:rFonts w:ascii="Times New Roman" w:hAnsi="Times New Roman"/>
        </w:rPr>
        <w:t>Science plant near Charleston, West Virginia could yield a recommendation for alternative methods of producing and storing methyl isocyanate. US Environmental Protection Agency (</w:t>
      </w:r>
      <w:r w:rsidRPr="00137448">
        <w:rPr>
          <w:rFonts w:ascii="Times New Roman" w:hAnsi="Times New Roman"/>
          <w:u w:val="single"/>
        </w:rPr>
        <w:t>EPA</w:t>
      </w:r>
      <w:r w:rsidRPr="00137448">
        <w:rPr>
          <w:rFonts w:ascii="Times New Roman" w:hAnsi="Times New Roman"/>
        </w:rPr>
        <w:t>) records show the company has store</w:t>
      </w:r>
      <w:r w:rsidR="00137448" w:rsidRPr="00137448">
        <w:rPr>
          <w:rFonts w:ascii="Times New Roman" w:hAnsi="Times New Roman"/>
        </w:rPr>
        <w:t>d 100,000-999,999 lb (45-453 ton</w:t>
      </w:r>
      <w:r w:rsidRPr="00137448">
        <w:rPr>
          <w:rFonts w:ascii="Times New Roman" w:hAnsi="Times New Roman"/>
        </w:rPr>
        <w:t xml:space="preserve">s) of methyl isocyanate at the plant. The explosion at the Bayer plant occurred near a large tank that held about 40,000 lb of the chemical. Had fragments from the explosion in Bayer’s </w:t>
      </w:r>
      <w:proofErr w:type="spellStart"/>
      <w:r w:rsidRPr="00137448">
        <w:rPr>
          <w:rFonts w:ascii="Times New Roman" w:hAnsi="Times New Roman"/>
        </w:rPr>
        <w:t>methomyl</w:t>
      </w:r>
      <w:proofErr w:type="spellEnd"/>
      <w:r w:rsidRPr="00137448">
        <w:rPr>
          <w:rFonts w:ascii="Times New Roman" w:hAnsi="Times New Roman"/>
        </w:rPr>
        <w:t xml:space="preserve"> unit struck the methyl isocyanate tank, the committee “might be examining a catastrophe </w:t>
      </w:r>
      <w:r w:rsidR="00137448" w:rsidRPr="00137448">
        <w:rPr>
          <w:rFonts w:ascii="Times New Roman" w:hAnsi="Times New Roman"/>
        </w:rPr>
        <w:t>rivaling</w:t>
      </w:r>
      <w:r w:rsidRPr="00137448">
        <w:rPr>
          <w:rFonts w:ascii="Times New Roman" w:hAnsi="Times New Roman"/>
        </w:rPr>
        <w:t xml:space="preserve"> the Bhopal disaster,” said US Representative Bart Stupak (Democrat-Michigan)</w:t>
      </w:r>
      <w:proofErr w:type="gramStart"/>
      <w:r w:rsidRPr="00137448">
        <w:rPr>
          <w:rFonts w:ascii="Times New Roman" w:hAnsi="Times New Roman"/>
        </w:rPr>
        <w:t>.(</w:t>
      </w:r>
      <w:proofErr w:type="gramEnd"/>
      <w:r w:rsidRPr="00137448">
        <w:rPr>
          <w:rFonts w:ascii="Times New Roman" w:hAnsi="Times New Roman"/>
        </w:rPr>
        <w:t xml:space="preserve">www.icis.com) </w:t>
      </w:r>
    </w:p>
    <w:p w:rsidR="004E343E" w:rsidRDefault="00182391" w:rsidP="00182391">
      <w:pPr>
        <w:rPr>
          <w:rFonts w:ascii="Times New Roman" w:hAnsi="Times New Roman"/>
        </w:rPr>
      </w:pPr>
      <w:r w:rsidRPr="00137448">
        <w:rPr>
          <w:rFonts w:ascii="Times New Roman" w:hAnsi="Times New Roman"/>
        </w:rPr>
        <w:t xml:space="preserve"> </w:t>
      </w:r>
      <w:r w:rsidR="00137448" w:rsidRPr="00137448">
        <w:rPr>
          <w:rFonts w:ascii="Times New Roman" w:hAnsi="Times New Roman"/>
        </w:rPr>
        <w:tab/>
      </w:r>
      <w:r w:rsidRPr="00137448">
        <w:rPr>
          <w:rFonts w:ascii="Times New Roman" w:hAnsi="Times New Roman"/>
        </w:rPr>
        <w:t xml:space="preserve">As a result of this report Bayer plans to construct a new manufacturing plant for methyl isocyanate in the </w:t>
      </w:r>
      <w:r w:rsidR="00863882">
        <w:rPr>
          <w:rFonts w:ascii="Times New Roman" w:hAnsi="Times New Roman"/>
        </w:rPr>
        <w:t>City of Yamhill</w:t>
      </w:r>
      <w:r w:rsidRPr="00137448">
        <w:rPr>
          <w:rFonts w:ascii="Times New Roman" w:hAnsi="Times New Roman"/>
        </w:rPr>
        <w:t>.</w:t>
      </w:r>
      <w:r w:rsidR="00863882">
        <w:rPr>
          <w:rFonts w:ascii="Times New Roman" w:hAnsi="Times New Roman"/>
        </w:rPr>
        <w:t xml:space="preserve"> They have chosen a plot of land that belongs to </w:t>
      </w:r>
      <w:proofErr w:type="spellStart"/>
      <w:r w:rsidR="00863882">
        <w:rPr>
          <w:rFonts w:ascii="Times New Roman" w:hAnsi="Times New Roman"/>
        </w:rPr>
        <w:t>Fruithill</w:t>
      </w:r>
      <w:proofErr w:type="spellEnd"/>
      <w:r w:rsidR="00863882">
        <w:rPr>
          <w:rFonts w:ascii="Times New Roman" w:hAnsi="Times New Roman"/>
        </w:rPr>
        <w:t>, Inc.</w:t>
      </w:r>
      <w:r w:rsidRPr="00137448">
        <w:rPr>
          <w:rFonts w:ascii="Times New Roman" w:hAnsi="Times New Roman"/>
        </w:rPr>
        <w:t xml:space="preserve"> The city will host an open forum to announce the construction and manufacturing schedule.</w:t>
      </w:r>
    </w:p>
    <w:p w:rsidR="004E343E" w:rsidRDefault="004E343E" w:rsidP="00182391">
      <w:pPr>
        <w:rPr>
          <w:rFonts w:ascii="Times New Roman" w:hAnsi="Times New Roman"/>
          <w:b/>
        </w:rPr>
      </w:pPr>
    </w:p>
    <w:p w:rsidR="00182391" w:rsidRPr="004E343E" w:rsidRDefault="004E343E" w:rsidP="001823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Project:</w:t>
      </w:r>
    </w:p>
    <w:p w:rsidR="004E343E" w:rsidRDefault="00182391" w:rsidP="004E343E">
      <w:pPr>
        <w:ind w:firstLine="720"/>
        <w:rPr>
          <w:rFonts w:ascii="Times New Roman" w:hAnsi="Times New Roman"/>
        </w:rPr>
      </w:pPr>
      <w:r w:rsidRPr="00137448">
        <w:rPr>
          <w:rFonts w:ascii="Times New Roman" w:hAnsi="Times New Roman"/>
        </w:rPr>
        <w:t xml:space="preserve">Your group will take a position and prepare a multimedia production for the forum according to the delegation that you have been assigned. </w:t>
      </w:r>
      <w:r w:rsidR="00FD52EE">
        <w:rPr>
          <w:rFonts w:ascii="Times New Roman" w:hAnsi="Times New Roman"/>
        </w:rPr>
        <w:t xml:space="preserve">You will be asked to argue your point based on your position. </w:t>
      </w:r>
      <w:r w:rsidRPr="00137448">
        <w:rPr>
          <w:rFonts w:ascii="Times New Roman" w:hAnsi="Times New Roman"/>
        </w:rPr>
        <w:t>The group will be assigned one of the following points of view:</w:t>
      </w:r>
    </w:p>
    <w:p w:rsidR="00182391" w:rsidRPr="004E343E" w:rsidRDefault="00182391" w:rsidP="004E343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343E">
        <w:rPr>
          <w:rFonts w:ascii="Times New Roman" w:hAnsi="Times New Roman"/>
        </w:rPr>
        <w:t xml:space="preserve">You have been hired by the city of </w:t>
      </w:r>
      <w:r w:rsidR="004E343E">
        <w:rPr>
          <w:rFonts w:ascii="Times New Roman" w:hAnsi="Times New Roman"/>
        </w:rPr>
        <w:t>Yamhill</w:t>
      </w:r>
      <w:r w:rsidRPr="004E343E">
        <w:rPr>
          <w:rFonts w:ascii="Times New Roman" w:hAnsi="Times New Roman"/>
        </w:rPr>
        <w:t xml:space="preserve"> to examine the area and the manufacturing history of this chemical and report at the forum.  </w:t>
      </w:r>
    </w:p>
    <w:p w:rsidR="00182391" w:rsidRPr="00137448" w:rsidRDefault="00182391" w:rsidP="001374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7448">
        <w:rPr>
          <w:rFonts w:ascii="Times New Roman" w:hAnsi="Times New Roman"/>
        </w:rPr>
        <w:t>You live directly across from the proposed site of the plant.</w:t>
      </w:r>
    </w:p>
    <w:p w:rsidR="00182391" w:rsidRPr="00137448" w:rsidRDefault="00182391" w:rsidP="001374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7448">
        <w:rPr>
          <w:rFonts w:ascii="Times New Roman" w:hAnsi="Times New Roman"/>
        </w:rPr>
        <w:t>You are unemployed and need a job.</w:t>
      </w:r>
    </w:p>
    <w:p w:rsidR="00137448" w:rsidRPr="004E343E" w:rsidRDefault="00182391" w:rsidP="004E343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7448">
        <w:rPr>
          <w:rFonts w:ascii="Times New Roman" w:hAnsi="Times New Roman"/>
        </w:rPr>
        <w:t>You are a member of an environmental group.</w:t>
      </w:r>
    </w:p>
    <w:p w:rsidR="00137448" w:rsidRPr="00137448" w:rsidRDefault="00137448">
      <w:pPr>
        <w:rPr>
          <w:rFonts w:ascii="Times New Roman" w:hAnsi="Times New Roman"/>
        </w:rPr>
      </w:pPr>
    </w:p>
    <w:p w:rsidR="00323BAA" w:rsidRDefault="00137448" w:rsidP="00323BAA">
      <w:pPr>
        <w:jc w:val="center"/>
        <w:rPr>
          <w:rFonts w:ascii="Times New Roman" w:hAnsi="Times New Roman" w:cs="Arial"/>
          <w:szCs w:val="32"/>
        </w:rPr>
      </w:pPr>
      <w:r w:rsidRPr="00323BAA">
        <w:rPr>
          <w:rFonts w:ascii="Times New Roman" w:hAnsi="Times New Roman" w:cs="Arial"/>
          <w:b/>
          <w:szCs w:val="32"/>
        </w:rPr>
        <w:t>Environmental Chemistry Project Checklist</w:t>
      </w:r>
      <w:r w:rsidR="00323BAA">
        <w:rPr>
          <w:rFonts w:ascii="Times New Roman" w:hAnsi="Times New Roman" w:cs="Arial"/>
          <w:szCs w:val="32"/>
        </w:rPr>
        <w:t>:</w:t>
      </w:r>
    </w:p>
    <w:p w:rsidR="00137448" w:rsidRPr="00063416" w:rsidRDefault="00137448" w:rsidP="00063416">
      <w:pPr>
        <w:jc w:val="center"/>
        <w:rPr>
          <w:rFonts w:ascii="Times New Roman" w:hAnsi="Times New Roman" w:cs="Arial"/>
          <w:i/>
          <w:szCs w:val="32"/>
        </w:rPr>
      </w:pPr>
      <w:r w:rsidRPr="00063416">
        <w:rPr>
          <w:rFonts w:ascii="Times New Roman" w:hAnsi="Times New Roman" w:cs="Arial"/>
          <w:i/>
          <w:szCs w:val="20"/>
        </w:rPr>
        <w:t>Your final project should contain the following details.  Please check each item as it is completed.</w:t>
      </w:r>
    </w:p>
    <w:p w:rsidR="00137448" w:rsidRPr="00137448" w:rsidRDefault="00137448" w:rsidP="00323BAA">
      <w:pPr>
        <w:spacing w:line="360" w:lineRule="auto"/>
        <w:rPr>
          <w:rFonts w:ascii="Times New Roman" w:hAnsi="Times New Roman" w:cs="Arial"/>
          <w:szCs w:val="20"/>
        </w:rPr>
      </w:pPr>
      <w:r w:rsidRPr="00137448">
        <w:rPr>
          <w:rFonts w:ascii="Times New Roman" w:hAnsi="Times New Roman" w:cs="Arial"/>
          <w:szCs w:val="20"/>
        </w:rPr>
        <w:t>_____1.  List the group that you represent to the City Council meeting.</w:t>
      </w:r>
    </w:p>
    <w:p w:rsidR="00137448" w:rsidRPr="00137448" w:rsidRDefault="00137448" w:rsidP="00323BAA">
      <w:pPr>
        <w:spacing w:line="360" w:lineRule="auto"/>
        <w:rPr>
          <w:rFonts w:ascii="Times New Roman" w:hAnsi="Times New Roman" w:cs="Arial"/>
          <w:szCs w:val="20"/>
        </w:rPr>
      </w:pPr>
      <w:r w:rsidRPr="00137448">
        <w:rPr>
          <w:rFonts w:ascii="Times New Roman" w:hAnsi="Times New Roman" w:cs="Arial"/>
          <w:szCs w:val="20"/>
        </w:rPr>
        <w:t>_____2.  Type of chemicals needed to prepare methyl isocyanate.</w:t>
      </w:r>
    </w:p>
    <w:p w:rsidR="00137448" w:rsidRPr="00137448" w:rsidRDefault="00137448" w:rsidP="00323BAA">
      <w:pPr>
        <w:spacing w:line="360" w:lineRule="auto"/>
        <w:rPr>
          <w:rFonts w:ascii="Times New Roman" w:hAnsi="Times New Roman" w:cs="Arial"/>
          <w:szCs w:val="20"/>
        </w:rPr>
      </w:pPr>
      <w:r w:rsidRPr="00137448">
        <w:rPr>
          <w:rFonts w:ascii="Times New Roman" w:hAnsi="Times New Roman" w:cs="Arial"/>
          <w:szCs w:val="20"/>
        </w:rPr>
        <w:t>_____3.  Amounts of chemicals in metric units that will be stored on the plant site.</w:t>
      </w:r>
    </w:p>
    <w:p w:rsidR="00C062FA" w:rsidRDefault="00137448" w:rsidP="00323BAA">
      <w:pPr>
        <w:spacing w:line="360" w:lineRule="auto"/>
        <w:rPr>
          <w:rFonts w:ascii="Times New Roman" w:hAnsi="Times New Roman" w:cs="Arial"/>
          <w:szCs w:val="20"/>
        </w:rPr>
      </w:pPr>
      <w:r w:rsidRPr="00137448">
        <w:rPr>
          <w:rFonts w:ascii="Times New Roman" w:hAnsi="Times New Roman" w:cs="Arial"/>
          <w:szCs w:val="20"/>
        </w:rPr>
        <w:t>_____4.  The production rate per day of methyl isocyanate.</w:t>
      </w:r>
    </w:p>
    <w:p w:rsidR="00C062FA" w:rsidRDefault="00C062FA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_____5</w:t>
      </w:r>
      <w:r w:rsidRPr="00137448">
        <w:rPr>
          <w:rFonts w:ascii="Times New Roman" w:hAnsi="Times New Roman" w:cs="Arial"/>
          <w:szCs w:val="20"/>
        </w:rPr>
        <w:t>.</w:t>
      </w:r>
      <w:r>
        <w:rPr>
          <w:rFonts w:ascii="Times New Roman" w:hAnsi="Times New Roman" w:cs="Arial"/>
          <w:szCs w:val="20"/>
        </w:rPr>
        <w:t xml:space="preserve"> The chemical reaction that occurs when mixed with water</w:t>
      </w:r>
    </w:p>
    <w:p w:rsidR="00C062FA" w:rsidRPr="00137448" w:rsidRDefault="00C062FA" w:rsidP="00C062F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_____6</w:t>
      </w:r>
      <w:r w:rsidRPr="00137448">
        <w:rPr>
          <w:rFonts w:ascii="Times New Roman" w:hAnsi="Times New Roman" w:cs="Arial"/>
          <w:szCs w:val="20"/>
        </w:rPr>
        <w:t>.</w:t>
      </w:r>
      <w:r>
        <w:rPr>
          <w:rFonts w:ascii="Times New Roman" w:hAnsi="Times New Roman" w:cs="Arial"/>
          <w:szCs w:val="20"/>
        </w:rPr>
        <w:t xml:space="preserve"> The soil quality in Yamhill and how it would affect this chemical plant (using research and soil sensor)</w:t>
      </w:r>
    </w:p>
    <w:p w:rsidR="00C062FA" w:rsidRDefault="00C062FA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_____7</w:t>
      </w:r>
      <w:r w:rsidRPr="00137448">
        <w:rPr>
          <w:rFonts w:ascii="Times New Roman" w:hAnsi="Times New Roman" w:cs="Arial"/>
          <w:szCs w:val="20"/>
        </w:rPr>
        <w:t>.</w:t>
      </w:r>
      <w:r>
        <w:rPr>
          <w:rFonts w:ascii="Times New Roman" w:hAnsi="Times New Roman" w:cs="Arial"/>
          <w:szCs w:val="20"/>
        </w:rPr>
        <w:t xml:space="preserve"> The acid rain potential and effects in Yamhill</w:t>
      </w:r>
      <w:r w:rsidR="00DD03CF">
        <w:rPr>
          <w:rFonts w:ascii="Times New Roman" w:hAnsi="Times New Roman" w:cs="Arial"/>
          <w:szCs w:val="20"/>
        </w:rPr>
        <w:t xml:space="preserve"> (may require some tests of actual rain here)</w:t>
      </w:r>
    </w:p>
    <w:p w:rsidR="00063416" w:rsidRDefault="00C062FA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_____8</w:t>
      </w:r>
      <w:r w:rsidRPr="00137448">
        <w:rPr>
          <w:rFonts w:ascii="Times New Roman" w:hAnsi="Times New Roman" w:cs="Arial"/>
          <w:szCs w:val="20"/>
        </w:rPr>
        <w:t>.</w:t>
      </w:r>
      <w:r>
        <w:rPr>
          <w:rFonts w:ascii="Times New Roman" w:hAnsi="Times New Roman" w:cs="Arial"/>
          <w:szCs w:val="20"/>
        </w:rPr>
        <w:t xml:space="preserve"> The local air quality (using database research)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_____9</w:t>
      </w:r>
      <w:r w:rsidR="00063416">
        <w:rPr>
          <w:rFonts w:ascii="Times New Roman" w:hAnsi="Times New Roman" w:cs="Arial"/>
          <w:szCs w:val="20"/>
        </w:rPr>
        <w:t xml:space="preserve">. Effects of heat/sunlight on </w:t>
      </w:r>
      <w:r w:rsidR="00063416" w:rsidRPr="00137448">
        <w:rPr>
          <w:rFonts w:ascii="Times New Roman" w:hAnsi="Times New Roman" w:cs="Arial"/>
          <w:szCs w:val="20"/>
        </w:rPr>
        <w:t>methyl isocyanate</w:t>
      </w:r>
      <w:r w:rsidR="00063416">
        <w:rPr>
          <w:rFonts w:ascii="Times New Roman" w:hAnsi="Times New Roman" w:cs="Arial"/>
          <w:szCs w:val="20"/>
        </w:rPr>
        <w:t xml:space="preserve"> and amount of sunshine at the site (using solar sensor)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_____10</w:t>
      </w:r>
      <w:r w:rsidR="00137448" w:rsidRPr="00137448">
        <w:rPr>
          <w:rFonts w:ascii="Times New Roman" w:hAnsi="Times New Roman" w:cs="Arial"/>
          <w:szCs w:val="20"/>
        </w:rPr>
        <w:t>.  The chemical reaction that is necessary to produce methyl isocyanate.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_____11</w:t>
      </w:r>
      <w:r w:rsidR="00137448" w:rsidRPr="00137448">
        <w:rPr>
          <w:rFonts w:ascii="Times New Roman" w:hAnsi="Times New Roman" w:cs="Arial"/>
          <w:szCs w:val="20"/>
        </w:rPr>
        <w:t>.  The uses of methyl isocyanate and any other products.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_____12</w:t>
      </w:r>
      <w:r w:rsidR="00C062FA">
        <w:rPr>
          <w:rFonts w:ascii="Times New Roman" w:hAnsi="Times New Roman" w:cs="Arial"/>
          <w:szCs w:val="20"/>
        </w:rPr>
        <w:t>.</w:t>
      </w:r>
      <w:r w:rsidR="00137448" w:rsidRPr="00137448">
        <w:rPr>
          <w:rFonts w:ascii="Times New Roman" w:hAnsi="Times New Roman" w:cs="Arial"/>
          <w:szCs w:val="20"/>
        </w:rPr>
        <w:t xml:space="preserve"> Use mole calculations to d</w:t>
      </w:r>
      <w:r w:rsidR="00AA47F9">
        <w:rPr>
          <w:rFonts w:ascii="Times New Roman" w:hAnsi="Times New Roman" w:cs="Arial"/>
          <w:szCs w:val="20"/>
        </w:rPr>
        <w:t xml:space="preserve">emonstrate amounts of chemicals that would be present. 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_____13</w:t>
      </w:r>
      <w:r w:rsidR="00137448" w:rsidRPr="00137448">
        <w:rPr>
          <w:rFonts w:ascii="Times New Roman" w:hAnsi="Times New Roman" w:cs="Arial"/>
          <w:szCs w:val="20"/>
        </w:rPr>
        <w:t xml:space="preserve">.  Proposed transportation routes through </w:t>
      </w:r>
      <w:r w:rsidR="0073420E">
        <w:rPr>
          <w:rFonts w:ascii="Times New Roman" w:hAnsi="Times New Roman" w:cs="Arial"/>
          <w:szCs w:val="20"/>
        </w:rPr>
        <w:t>Yamhill.</w:t>
      </w:r>
      <w:r w:rsidR="00137448" w:rsidRPr="00137448">
        <w:rPr>
          <w:rFonts w:ascii="Times New Roman" w:hAnsi="Times New Roman" w:cs="Arial"/>
          <w:szCs w:val="20"/>
        </w:rPr>
        <w:t xml:space="preserve"> </w:t>
      </w:r>
    </w:p>
    <w:p w:rsidR="00137448" w:rsidRPr="00137448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_____14</w:t>
      </w:r>
      <w:r w:rsidR="00137448" w:rsidRPr="00137448">
        <w:rPr>
          <w:rFonts w:ascii="Times New Roman" w:hAnsi="Times New Roman" w:cs="Arial"/>
          <w:szCs w:val="20"/>
        </w:rPr>
        <w:t>.  Bhopal historical record.</w:t>
      </w:r>
    </w:p>
    <w:p w:rsidR="00137448" w:rsidRPr="00137448" w:rsidRDefault="00137448" w:rsidP="00323BAA">
      <w:pPr>
        <w:spacing w:line="360" w:lineRule="auto"/>
        <w:rPr>
          <w:rFonts w:ascii="Times New Roman" w:hAnsi="Times New Roman" w:cs="Arial"/>
          <w:szCs w:val="20"/>
        </w:rPr>
      </w:pPr>
      <w:r w:rsidRPr="00137448">
        <w:rPr>
          <w:rFonts w:ascii="Times New Roman" w:hAnsi="Times New Roman" w:cs="Arial"/>
          <w:szCs w:val="20"/>
        </w:rPr>
        <w:t>____</w:t>
      </w:r>
      <w:r>
        <w:rPr>
          <w:rFonts w:ascii="Times New Roman" w:hAnsi="Times New Roman" w:cs="Arial"/>
          <w:szCs w:val="20"/>
        </w:rPr>
        <w:t>_1</w:t>
      </w:r>
      <w:r w:rsidR="00A663D0">
        <w:rPr>
          <w:rFonts w:ascii="Times New Roman" w:hAnsi="Times New Roman" w:cs="Arial"/>
          <w:szCs w:val="20"/>
        </w:rPr>
        <w:t>5</w:t>
      </w:r>
      <w:r w:rsidRPr="00137448">
        <w:rPr>
          <w:rFonts w:ascii="Times New Roman" w:hAnsi="Times New Roman" w:cs="Arial"/>
          <w:szCs w:val="20"/>
        </w:rPr>
        <w:t>.  Charle</w:t>
      </w:r>
      <w:r w:rsidR="00C062FA">
        <w:rPr>
          <w:rFonts w:ascii="Times New Roman" w:hAnsi="Times New Roman" w:cs="Arial"/>
          <w:szCs w:val="20"/>
        </w:rPr>
        <w:t xml:space="preserve">ston historical record to </w:t>
      </w:r>
      <w:r w:rsidR="00DF2678">
        <w:rPr>
          <w:rFonts w:ascii="Times New Roman" w:hAnsi="Times New Roman" w:cs="Arial"/>
          <w:szCs w:val="20"/>
        </w:rPr>
        <w:t>relate to</w:t>
      </w:r>
      <w:r w:rsidR="00C062FA">
        <w:rPr>
          <w:rFonts w:ascii="Times New Roman" w:hAnsi="Times New Roman" w:cs="Arial"/>
          <w:szCs w:val="20"/>
        </w:rPr>
        <w:t xml:space="preserve"> potential disasters in Oregon. </w:t>
      </w:r>
      <w:r w:rsidRPr="00137448">
        <w:rPr>
          <w:rFonts w:ascii="Times New Roman" w:hAnsi="Times New Roman" w:cs="Arial"/>
          <w:szCs w:val="20"/>
        </w:rPr>
        <w:t xml:space="preserve"> </w:t>
      </w:r>
    </w:p>
    <w:p w:rsidR="00C062FA" w:rsidRDefault="00A663D0" w:rsidP="00323BA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_____16</w:t>
      </w:r>
      <w:r w:rsidR="00137448" w:rsidRPr="00137448">
        <w:rPr>
          <w:rFonts w:ascii="Times New Roman" w:hAnsi="Times New Roman" w:cs="Arial"/>
          <w:szCs w:val="20"/>
        </w:rPr>
        <w:t xml:space="preserve">. Your group’s interpretation of the historical information on how the plant will affect </w:t>
      </w:r>
      <w:r w:rsidR="0073420E">
        <w:rPr>
          <w:rFonts w:ascii="Times New Roman" w:hAnsi="Times New Roman" w:cs="Arial"/>
          <w:szCs w:val="20"/>
        </w:rPr>
        <w:t>Yamhill</w:t>
      </w:r>
    </w:p>
    <w:p w:rsidR="00CD1A45" w:rsidRDefault="00C062FA" w:rsidP="00C062FA">
      <w:pPr>
        <w:spacing w:line="360" w:lineRule="auto"/>
        <w:rPr>
          <w:rFonts w:ascii="Times New Roman" w:hAnsi="Times New Roman" w:cs="Arial"/>
          <w:szCs w:val="20"/>
        </w:rPr>
      </w:pPr>
      <w:r>
        <w:rPr>
          <w:rFonts w:ascii="Times New Roman" w:hAnsi="Times New Roman" w:cs="Arial"/>
          <w:szCs w:val="20"/>
        </w:rPr>
        <w:t>_____</w:t>
      </w:r>
      <w:r w:rsidR="00A663D0">
        <w:rPr>
          <w:rFonts w:ascii="Times New Roman" w:hAnsi="Times New Roman" w:cs="Arial"/>
          <w:szCs w:val="20"/>
        </w:rPr>
        <w:t>17.</w:t>
      </w:r>
      <w:r>
        <w:rPr>
          <w:rFonts w:ascii="Times New Roman" w:hAnsi="Times New Roman" w:cs="Arial"/>
          <w:szCs w:val="20"/>
        </w:rPr>
        <w:t xml:space="preserve"> Any other useful information to</w:t>
      </w:r>
      <w:r w:rsidR="00B95E53">
        <w:rPr>
          <w:rFonts w:ascii="Times New Roman" w:hAnsi="Times New Roman" w:cs="Arial"/>
          <w:szCs w:val="20"/>
        </w:rPr>
        <w:t xml:space="preserve"> help</w:t>
      </w:r>
      <w:r>
        <w:rPr>
          <w:rFonts w:ascii="Times New Roman" w:hAnsi="Times New Roman" w:cs="Arial"/>
          <w:szCs w:val="20"/>
        </w:rPr>
        <w:t xml:space="preserve"> argue your point of view</w:t>
      </w:r>
    </w:p>
    <w:p w:rsidR="00CD1A45" w:rsidRDefault="00CD1A45" w:rsidP="00CD1A45">
      <w:pPr>
        <w:pStyle w:val="Heading2"/>
        <w:rPr>
          <w:color w:val="auto"/>
        </w:rPr>
      </w:pPr>
      <w:r>
        <w:rPr>
          <w:color w:val="auto"/>
        </w:rPr>
        <w:t>Project Debrief</w:t>
      </w:r>
    </w:p>
    <w:p w:rsidR="00CD1A45" w:rsidRPr="00122C09" w:rsidRDefault="00CD1A45" w:rsidP="00CD1A45">
      <w:r>
        <w:t>Name___________________________________</w:t>
      </w:r>
      <w:proofErr w:type="gramStart"/>
      <w:r>
        <w:t>_           Date</w:t>
      </w:r>
      <w:proofErr w:type="gramEnd"/>
      <w:r>
        <w:t>_______________________</w:t>
      </w:r>
    </w:p>
    <w:p w:rsidR="00CD1A45" w:rsidRDefault="00CD1A45" w:rsidP="00CD1A45"/>
    <w:p w:rsidR="00CD1A45" w:rsidRDefault="00CD1A45" w:rsidP="00CD1A45">
      <w:r>
        <w:t>Spend a few minutes to analyze your performance on group and individual tasks.</w:t>
      </w:r>
    </w:p>
    <w:p w:rsidR="00CD1A45" w:rsidRDefault="00CD1A45" w:rsidP="00CD1A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168"/>
        <w:gridCol w:w="5688"/>
      </w:tblGrid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What is the most important thing you learned during this project?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What do you wish the class had spent more time on?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What do you wish the class had spent less time on?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Where there any assignments (or parts of assignments) you didn’t understand? Provide details?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Was there a part of the project you didn’t enjoy? Why?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Which part of the project should be dropped? Why?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What could be added to make this a better project?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A507A3" w:rsidRDefault="00CD1A45" w:rsidP="006050B5">
            <w:pPr>
              <w:rPr>
                <w:b/>
              </w:rPr>
            </w:pPr>
            <w:r w:rsidRPr="00A507A3">
              <w:rPr>
                <w:b/>
              </w:rPr>
              <w:t>Was their any part of the project that was graded unfairly or worth too few or too many points? Explain.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</w:tc>
      </w:tr>
    </w:tbl>
    <w:p w:rsidR="00CD1A45" w:rsidRDefault="00CD1A45" w:rsidP="00CD1A45">
      <w:pPr>
        <w:autoSpaceDE w:val="0"/>
        <w:autoSpaceDN w:val="0"/>
        <w:adjustRightInd w:val="0"/>
        <w:rPr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rPr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rPr>
          <w:b/>
          <w:bCs/>
          <w:color w:val="000000"/>
        </w:rPr>
      </w:pPr>
      <w:r w:rsidRPr="009B2C4C">
        <w:rPr>
          <w:b/>
          <w:bCs/>
          <w:color w:val="000000"/>
        </w:rPr>
        <w:t xml:space="preserve">Note: You will receive full points (work ethic) for completing this assignment in a thoughtful </w:t>
      </w:r>
      <w:r>
        <w:rPr>
          <w:b/>
          <w:bCs/>
          <w:color w:val="000000"/>
        </w:rPr>
        <w:t xml:space="preserve">manner. Points will be given for both </w:t>
      </w:r>
      <w:r w:rsidRPr="00CD2F37">
        <w:rPr>
          <w:b/>
          <w:bCs/>
          <w:color w:val="000000"/>
        </w:rPr>
        <w:t>critical</w:t>
      </w:r>
      <w:r>
        <w:rPr>
          <w:b/>
          <w:bCs/>
          <w:color w:val="000000"/>
        </w:rPr>
        <w:t xml:space="preserve"> and </w:t>
      </w:r>
      <w:r w:rsidRPr="00CD2F37">
        <w:rPr>
          <w:b/>
          <w:bCs/>
          <w:color w:val="000000"/>
        </w:rPr>
        <w:t>positive</w:t>
      </w:r>
      <w:r>
        <w:rPr>
          <w:b/>
          <w:bCs/>
          <w:color w:val="000000"/>
        </w:rPr>
        <w:t xml:space="preserve"> comments ONLY when they are </w:t>
      </w:r>
      <w:r w:rsidRPr="00CD2F37">
        <w:rPr>
          <w:b/>
          <w:bCs/>
          <w:color w:val="000000"/>
          <w:u w:val="single"/>
        </w:rPr>
        <w:t>supported by details/specifics</w:t>
      </w:r>
      <w:r>
        <w:rPr>
          <w:b/>
          <w:bCs/>
          <w:color w:val="000000"/>
        </w:rPr>
        <w:t>.</w:t>
      </w: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pStyle w:val="Heading2"/>
        <w:rPr>
          <w:color w:val="auto"/>
        </w:rPr>
      </w:pPr>
      <w:r>
        <w:rPr>
          <w:color w:val="auto"/>
        </w:rPr>
        <w:t>SELF-REFLECTION ON LEARNING</w:t>
      </w:r>
    </w:p>
    <w:p w:rsidR="00CD1A45" w:rsidRPr="001D7240" w:rsidRDefault="00CD1A45" w:rsidP="00CD1A45">
      <w:r>
        <w:t>Name____________________________________</w:t>
      </w:r>
      <w:proofErr w:type="gramStart"/>
      <w:r>
        <w:t>_                  Date</w:t>
      </w:r>
      <w:proofErr w:type="gramEnd"/>
      <w:r>
        <w:t>__________________</w:t>
      </w:r>
    </w:p>
    <w:p w:rsidR="00CD1A45" w:rsidRDefault="00CD1A45" w:rsidP="00CD1A45"/>
    <w:p w:rsidR="00CD1A45" w:rsidRDefault="00CD1A45" w:rsidP="00CD1A45">
      <w:r>
        <w:t>Spend a few minutes to analyze your performance on group and individual tasks.</w:t>
      </w:r>
    </w:p>
    <w:p w:rsidR="00CD1A45" w:rsidRDefault="00CD1A45" w:rsidP="00CD1A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168"/>
        <w:gridCol w:w="5688"/>
      </w:tblGrid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Describe the project in a sentence or two: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is the most important thing you learned during this project: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do you wish you had spent more time on: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big idea(s) did this project help you understand?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do you wish you had done differently: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part of the project did you do your best work on: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was the most enjoyable part of this project: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What was the least enjoyable part of this project: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  <w:tr w:rsidR="00CD1A45" w:rsidTr="00CD1A45">
        <w:trPr>
          <w:jc w:val="center"/>
        </w:trPr>
        <w:tc>
          <w:tcPr>
            <w:tcW w:w="3168" w:type="dxa"/>
            <w:shd w:val="clear" w:color="auto" w:fill="FFFFFF"/>
          </w:tcPr>
          <w:p w:rsidR="00CD1A45" w:rsidRPr="00603646" w:rsidRDefault="00CD1A45" w:rsidP="006050B5">
            <w:pPr>
              <w:rPr>
                <w:b/>
              </w:rPr>
            </w:pPr>
            <w:r w:rsidRPr="00603646">
              <w:rPr>
                <w:b/>
              </w:rPr>
              <w:t>How could your teacher(s) change this project to make it better next time:</w:t>
            </w:r>
          </w:p>
        </w:tc>
        <w:tc>
          <w:tcPr>
            <w:tcW w:w="5688" w:type="dxa"/>
            <w:shd w:val="clear" w:color="auto" w:fill="FFFFFF"/>
          </w:tcPr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  <w:p w:rsidR="00CD1A45" w:rsidRDefault="00CD1A45" w:rsidP="006050B5"/>
        </w:tc>
      </w:tr>
    </w:tbl>
    <w:p w:rsidR="00CD1A45" w:rsidRDefault="00CD1A45" w:rsidP="00CD1A45"/>
    <w:p w:rsidR="00CD1A45" w:rsidRDefault="00CD1A45" w:rsidP="00CD1A4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D1A45">
      <w:pPr>
        <w:autoSpaceDE w:val="0"/>
        <w:autoSpaceDN w:val="0"/>
        <w:adjustRightInd w:val="0"/>
        <w:spacing w:line="240" w:lineRule="atLeast"/>
        <w:ind w:left="93"/>
        <w:rPr>
          <w:rFonts w:ascii="Arial Black" w:hAnsi="Arial Black"/>
          <w:b/>
          <w:bCs/>
          <w:color w:val="000000"/>
        </w:rPr>
      </w:pPr>
    </w:p>
    <w:p w:rsidR="00CD1A45" w:rsidRDefault="00CD1A45" w:rsidP="00C062FA">
      <w:pPr>
        <w:spacing w:line="360" w:lineRule="auto"/>
        <w:rPr>
          <w:rFonts w:ascii="Times New Roman" w:hAnsi="Times New Roman" w:cs="Arial"/>
          <w:szCs w:val="20"/>
        </w:rPr>
      </w:pPr>
    </w:p>
    <w:p w:rsidR="004E343E" w:rsidRPr="00C062FA" w:rsidRDefault="004E343E" w:rsidP="00C062FA">
      <w:pPr>
        <w:spacing w:line="360" w:lineRule="auto"/>
        <w:rPr>
          <w:rFonts w:ascii="Times New Roman" w:hAnsi="Times New Roman" w:cs="Arial"/>
          <w:szCs w:val="20"/>
        </w:rPr>
      </w:pPr>
    </w:p>
    <w:sectPr w:rsidR="004E343E" w:rsidRPr="00C062FA" w:rsidSect="00CD1A45">
      <w:headerReference w:type="first" r:id="rId5"/>
      <w:pgSz w:w="12240" w:h="15840"/>
      <w:pgMar w:top="720" w:right="720" w:bottom="720" w:left="720" w:gutter="0"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45" w:rsidRDefault="00CD1A45" w:rsidP="00CD1A45">
    <w:pPr>
      <w:pStyle w:val="Header"/>
    </w:pPr>
    <w:r>
      <w:t xml:space="preserve">Environmental Chemistry Project 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  <w:p w:rsidR="00CD1A45" w:rsidRDefault="00CD1A45">
    <w:pPr>
      <w:pStyle w:val="Header"/>
    </w:pPr>
    <w:r>
      <w:t>Ms. H’s Chemistry Class</w:t>
    </w:r>
    <w:r>
      <w:tab/>
    </w:r>
    <w:r>
      <w:tab/>
      <w:t>Date: __________Per: 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C15"/>
    <w:multiLevelType w:val="hybridMultilevel"/>
    <w:tmpl w:val="544C3A5E"/>
    <w:lvl w:ilvl="0" w:tplc="483CAB6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0F2"/>
    <w:rsid w:val="00063416"/>
    <w:rsid w:val="00093B3B"/>
    <w:rsid w:val="00137448"/>
    <w:rsid w:val="00182391"/>
    <w:rsid w:val="00323BAA"/>
    <w:rsid w:val="00463F64"/>
    <w:rsid w:val="004E343E"/>
    <w:rsid w:val="00552BA5"/>
    <w:rsid w:val="0073420E"/>
    <w:rsid w:val="00863882"/>
    <w:rsid w:val="00A663D0"/>
    <w:rsid w:val="00AA47F9"/>
    <w:rsid w:val="00AB3D14"/>
    <w:rsid w:val="00B95E53"/>
    <w:rsid w:val="00C062FA"/>
    <w:rsid w:val="00CD1A45"/>
    <w:rsid w:val="00DD03CF"/>
    <w:rsid w:val="00DF2678"/>
    <w:rsid w:val="00F210F2"/>
    <w:rsid w:val="00FD52E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9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CD1A45"/>
    <w:pPr>
      <w:keepNext/>
      <w:outlineLvl w:val="1"/>
    </w:pPr>
    <w:rPr>
      <w:rFonts w:ascii="Arial Black" w:eastAsia="Arial Unicode MS" w:hAnsi="Arial Black" w:cs="Arial"/>
      <w:color w:val="FF0000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39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82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39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1A45"/>
    <w:rPr>
      <w:rFonts w:ascii="Arial Black" w:eastAsia="Arial Unicode MS" w:hAnsi="Arial Black" w:cs="Arial"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685</Words>
  <Characters>3906</Characters>
  <Application>Microsoft Macintosh Word</Application>
  <DocSecurity>0</DocSecurity>
  <Lines>32</Lines>
  <Paragraphs>7</Paragraphs>
  <ScaleCrop>false</ScaleCrop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 Hartmann</dc:creator>
  <cp:keywords/>
  <cp:lastModifiedBy>Brittany  Hartmann</cp:lastModifiedBy>
  <cp:revision>14</cp:revision>
  <dcterms:created xsi:type="dcterms:W3CDTF">2015-11-09T17:36:00Z</dcterms:created>
  <dcterms:modified xsi:type="dcterms:W3CDTF">2016-04-22T15:56:00Z</dcterms:modified>
</cp:coreProperties>
</file>