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46BE" w:rsidRDefault="004746BE" w:rsidP="002F0D1E">
      <w:pPr>
        <w:tabs>
          <w:tab w:val="left" w:pos="2460"/>
        </w:tabs>
        <w:spacing w:after="0"/>
      </w:pPr>
    </w:p>
    <w:p w:rsidR="006505AD" w:rsidRDefault="004746BE" w:rsidP="006505AD">
      <w:pPr>
        <w:autoSpaceDE w:val="0"/>
        <w:autoSpaceDN w:val="0"/>
        <w:adjustRightInd w:val="0"/>
        <w:spacing w:after="0" w:line="240" w:lineRule="auto"/>
        <w:jc w:val="center"/>
        <w:rPr>
          <w:rFonts w:asciiTheme="minorHAnsi" w:hAnsiTheme="minorHAnsi" w:cs="AGaramond-Bold"/>
          <w:b/>
          <w:bCs/>
          <w:sz w:val="36"/>
          <w:szCs w:val="36"/>
        </w:rPr>
      </w:pPr>
      <w:r w:rsidRPr="00D0710F">
        <w:rPr>
          <w:rFonts w:asciiTheme="minorHAnsi" w:hAnsiTheme="minorHAnsi" w:cs="AGaramond-Bold"/>
          <w:b/>
          <w:bCs/>
          <w:sz w:val="36"/>
          <w:szCs w:val="36"/>
        </w:rPr>
        <w:t xml:space="preserve">Fundamentals of </w:t>
      </w:r>
      <w:r w:rsidR="006505AD">
        <w:rPr>
          <w:rFonts w:asciiTheme="minorHAnsi" w:hAnsiTheme="minorHAnsi" w:cs="AGaramond-Bold"/>
          <w:b/>
          <w:bCs/>
          <w:sz w:val="36"/>
          <w:szCs w:val="36"/>
        </w:rPr>
        <w:t>Graphing and Analyzing Data</w:t>
      </w:r>
    </w:p>
    <w:p w:rsidR="006505AD" w:rsidRDefault="006505AD" w:rsidP="006505AD">
      <w:pPr>
        <w:autoSpaceDE w:val="0"/>
        <w:autoSpaceDN w:val="0"/>
        <w:adjustRightInd w:val="0"/>
        <w:spacing w:after="0" w:line="240" w:lineRule="auto"/>
        <w:jc w:val="center"/>
        <w:rPr>
          <w:rFonts w:asciiTheme="minorHAnsi" w:hAnsiTheme="minorHAnsi" w:cs="AGaramond-Bold"/>
          <w:b/>
          <w:bCs/>
          <w:sz w:val="36"/>
          <w:szCs w:val="36"/>
        </w:rPr>
      </w:pPr>
    </w:p>
    <w:p w:rsidR="006505AD" w:rsidRPr="006505AD" w:rsidRDefault="006505AD" w:rsidP="006505AD">
      <w:pPr>
        <w:autoSpaceDE w:val="0"/>
        <w:autoSpaceDN w:val="0"/>
        <w:adjustRightInd w:val="0"/>
        <w:spacing w:after="0" w:line="240" w:lineRule="auto"/>
        <w:rPr>
          <w:rFonts w:asciiTheme="minorHAnsi" w:hAnsiTheme="minorHAnsi" w:cs="AGaramond-Bold"/>
          <w:b/>
          <w:bCs/>
          <w:sz w:val="36"/>
          <w:szCs w:val="36"/>
        </w:rPr>
      </w:pPr>
      <w:r w:rsidRPr="006505AD">
        <w:rPr>
          <w:rFonts w:asciiTheme="minorHAnsi" w:hAnsiTheme="minorHAnsi" w:cstheme="minorHAnsi"/>
          <w:b/>
          <w:sz w:val="28"/>
          <w:szCs w:val="28"/>
        </w:rPr>
        <w:t>Reading Graphs</w:t>
      </w:r>
    </w:p>
    <w:p w:rsidR="006505AD" w:rsidRDefault="006505AD" w:rsidP="006505AD">
      <w:pPr>
        <w:pStyle w:val="BodyTex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B275D8B" wp14:editId="303C87BF">
                <wp:simplePos x="0" y="0"/>
                <wp:positionH relativeFrom="column">
                  <wp:posOffset>4632960</wp:posOffset>
                </wp:positionH>
                <wp:positionV relativeFrom="paragraph">
                  <wp:posOffset>331470</wp:posOffset>
                </wp:positionV>
                <wp:extent cx="1676400" cy="2819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16764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5AD" w:rsidRPr="006505AD" w:rsidRDefault="006505AD">
                            <w:pPr>
                              <w:rPr>
                                <w:b/>
                              </w:rPr>
                            </w:pPr>
                            <w:r w:rsidRPr="006505AD">
                              <w:rPr>
                                <w:b/>
                              </w:rPr>
                              <w:t>Phase Changes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64.8pt;margin-top:26.1pt;width:13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0fwIAAGQFAAAOAAAAZHJzL2Uyb0RvYy54bWysVN9P2zAQfp+0/8Hy+0hbSo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" filled="f" stroked="f" strokeweight=".5pt">
                <v:textbox>
                  <w:txbxContent>
                    <w:p w:rsidR="006505AD" w:rsidRPr="006505AD" w:rsidRDefault="006505AD">
                      <w:pPr>
                        <w:rPr>
                          <w:b/>
                        </w:rPr>
                      </w:pPr>
                      <w:r w:rsidRPr="006505AD">
                        <w:rPr>
                          <w:b/>
                        </w:rPr>
                        <w:t>Phase Changes of Water</w:t>
                      </w:r>
                    </w:p>
                  </w:txbxContent>
                </v:textbox>
              </v:shape>
            </w:pict>
          </mc:Fallback>
        </mc:AlternateContent>
      </w:r>
      <w:r w:rsidRPr="006505AD">
        <w:rPr>
          <w:rFonts w:asciiTheme="minorHAnsi" w:hAnsiTheme="minorHAnsi" w:cstheme="minorHAnsi"/>
          <w:sz w:val="22"/>
          <w:szCs w:val="22"/>
        </w:rPr>
        <w:t>Being able to read a graph is a very important skill.  Many fields of endeavor, including science, politics, and economics often use graphs to quickly and effectively relate a large amount of infor</w:t>
      </w:r>
      <w:r>
        <w:rPr>
          <w:rFonts w:asciiTheme="minorHAnsi" w:hAnsiTheme="minorHAnsi" w:cstheme="minorHAnsi"/>
          <w:sz w:val="22"/>
          <w:szCs w:val="22"/>
        </w:rPr>
        <w:t xml:space="preserve">mation.  </w:t>
      </w:r>
    </w:p>
    <w:p w:rsidR="006505AD" w:rsidRDefault="006505AD" w:rsidP="006505AD">
      <w:pPr>
        <w:pStyle w:val="BodyText"/>
        <w:rPr>
          <w:rFonts w:asciiTheme="minorHAnsi" w:hAnsiTheme="minorHAnsi" w:cstheme="minorHAnsi"/>
          <w:sz w:val="22"/>
          <w:szCs w:val="22"/>
        </w:rPr>
      </w:pPr>
    </w:p>
    <w:p w:rsidR="006505AD" w:rsidRPr="006505AD" w:rsidRDefault="006505AD" w:rsidP="006505AD">
      <w:pPr>
        <w:pStyle w:val="BodyText"/>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79DE1DEF" wp14:editId="592F56E1">
            <wp:simplePos x="0" y="0"/>
            <wp:positionH relativeFrom="column">
              <wp:posOffset>3825240</wp:posOffset>
            </wp:positionH>
            <wp:positionV relativeFrom="paragraph">
              <wp:posOffset>102235</wp:posOffset>
            </wp:positionV>
            <wp:extent cx="2842260" cy="3057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42260" cy="3057525"/>
                    </a:xfrm>
                    <a:prstGeom prst="rect">
                      <a:avLst/>
                    </a:prstGeom>
                  </pic:spPr>
                </pic:pic>
              </a:graphicData>
            </a:graphic>
            <wp14:sizeRelH relativeFrom="page">
              <wp14:pctWidth>0</wp14:pctWidth>
            </wp14:sizeRelH>
            <wp14:sizeRelV relativeFrom="page">
              <wp14:pctHeight>0</wp14:pctHeight>
            </wp14:sizeRelV>
          </wp:anchor>
        </w:drawing>
      </w:r>
      <w:r w:rsidRPr="006505AD">
        <w:rPr>
          <w:rFonts w:asciiTheme="minorHAnsi" w:hAnsiTheme="minorHAnsi" w:cstheme="minorHAnsi"/>
          <w:i/>
          <w:sz w:val="22"/>
          <w:szCs w:val="22"/>
        </w:rPr>
        <w:t xml:space="preserve">Look at the graph on the right and answer the questions.  </w:t>
      </w:r>
    </w:p>
    <w:p w:rsidR="006505AD" w:rsidRDefault="006505AD" w:rsidP="006505AD">
      <w:pPr>
        <w:autoSpaceDE w:val="0"/>
        <w:autoSpaceDN w:val="0"/>
        <w:adjustRightInd w:val="0"/>
        <w:spacing w:after="0" w:line="240" w:lineRule="auto"/>
        <w:rPr>
          <w:rFonts w:asciiTheme="minorHAnsi" w:hAnsiTheme="minorHAnsi" w:cs="AGaramond-Bold"/>
          <w:b/>
          <w:bCs/>
          <w:szCs w:val="22"/>
        </w:rPr>
      </w:pPr>
    </w:p>
    <w:p w:rsidR="006505AD" w:rsidRDefault="006505AD" w:rsidP="006505AD">
      <w:pPr>
        <w:pStyle w:val="ListParagraph"/>
        <w:numPr>
          <w:ilvl w:val="0"/>
          <w:numId w:val="10"/>
        </w:numPr>
        <w:autoSpaceDE w:val="0"/>
        <w:autoSpaceDN w:val="0"/>
        <w:adjustRightInd w:val="0"/>
        <w:ind w:left="360"/>
        <w:rPr>
          <w:rFonts w:asciiTheme="minorHAnsi" w:hAnsiTheme="minorHAnsi" w:cs="AGaramond-Bold"/>
          <w:bCs/>
          <w:sz w:val="22"/>
          <w:szCs w:val="22"/>
        </w:rPr>
      </w:pPr>
      <w:r w:rsidRPr="006505AD">
        <w:rPr>
          <w:rFonts w:asciiTheme="minorHAnsi" w:hAnsiTheme="minorHAnsi" w:cs="AGaramond-Bold"/>
          <w:bCs/>
          <w:sz w:val="22"/>
          <w:szCs w:val="22"/>
        </w:rPr>
        <w:t>What is the label on the x-axis?</w:t>
      </w:r>
      <w:r>
        <w:rPr>
          <w:rFonts w:asciiTheme="minorHAnsi" w:hAnsiTheme="minorHAnsi" w:cs="AGaramond-Bold"/>
          <w:bCs/>
          <w:sz w:val="22"/>
          <w:szCs w:val="22"/>
        </w:rPr>
        <w:t xml:space="preserve"> The y-axis?</w:t>
      </w:r>
    </w:p>
    <w:p w:rsidR="00D06929" w:rsidRDefault="00D06929"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6505AD" w:rsidRDefault="006505AD" w:rsidP="006505AD">
      <w:pPr>
        <w:pStyle w:val="ListParagraph"/>
        <w:numPr>
          <w:ilvl w:val="0"/>
          <w:numId w:val="10"/>
        </w:numPr>
        <w:autoSpaceDE w:val="0"/>
        <w:autoSpaceDN w:val="0"/>
        <w:adjustRightInd w:val="0"/>
        <w:ind w:left="360"/>
        <w:rPr>
          <w:rFonts w:asciiTheme="minorHAnsi" w:hAnsiTheme="minorHAnsi" w:cs="AGaramond-Bold"/>
          <w:bCs/>
          <w:sz w:val="22"/>
          <w:szCs w:val="22"/>
        </w:rPr>
      </w:pPr>
      <w:r w:rsidRPr="006505AD">
        <w:rPr>
          <w:rFonts w:asciiTheme="minorHAnsi" w:hAnsiTheme="minorHAnsi" w:cs="AGaramond-Bold"/>
          <w:bCs/>
          <w:sz w:val="22"/>
          <w:szCs w:val="22"/>
        </w:rPr>
        <w:t>What units are used to describe these labels?</w:t>
      </w:r>
    </w:p>
    <w:p w:rsidR="00D06929" w:rsidRDefault="00D06929"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6505AD" w:rsidRDefault="006505AD" w:rsidP="006505AD">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Describe in detail what you think the experimenter did to get the data for this graph.</w:t>
      </w:r>
    </w:p>
    <w:p w:rsidR="00D06929" w:rsidRDefault="00D06929" w:rsidP="00D06929">
      <w:pPr>
        <w:autoSpaceDE w:val="0"/>
        <w:autoSpaceDN w:val="0"/>
        <w:adjustRightInd w:val="0"/>
        <w:rPr>
          <w:rFonts w:asciiTheme="minorHAnsi" w:hAnsiTheme="minorHAnsi" w:cs="AGaramond-Bold"/>
          <w:bCs/>
          <w:szCs w:val="22"/>
        </w:rPr>
      </w:pPr>
    </w:p>
    <w:p w:rsidR="00D06929" w:rsidRDefault="00D06929" w:rsidP="00D06929">
      <w:pPr>
        <w:autoSpaceDE w:val="0"/>
        <w:autoSpaceDN w:val="0"/>
        <w:adjustRightInd w:val="0"/>
        <w:rPr>
          <w:rFonts w:asciiTheme="minorHAnsi" w:hAnsiTheme="minorHAnsi" w:cs="AGaramond-Bold"/>
          <w:bCs/>
          <w:szCs w:val="22"/>
        </w:rPr>
      </w:pPr>
    </w:p>
    <w:p w:rsidR="00D06929" w:rsidRDefault="00D06929" w:rsidP="00D06929">
      <w:pPr>
        <w:autoSpaceDE w:val="0"/>
        <w:autoSpaceDN w:val="0"/>
        <w:adjustRightInd w:val="0"/>
        <w:rPr>
          <w:rFonts w:asciiTheme="minorHAnsi" w:hAnsiTheme="minorHAnsi" w:cs="AGaramond-Bold"/>
          <w:bCs/>
          <w:szCs w:val="22"/>
        </w:rPr>
      </w:pPr>
    </w:p>
    <w:p w:rsidR="00D06929" w:rsidRDefault="00D06929" w:rsidP="00D06929">
      <w:pPr>
        <w:autoSpaceDE w:val="0"/>
        <w:autoSpaceDN w:val="0"/>
        <w:adjustRightInd w:val="0"/>
        <w:rPr>
          <w:rFonts w:asciiTheme="minorHAnsi" w:hAnsiTheme="minorHAnsi" w:cs="AGaramond-Bold"/>
          <w:bCs/>
          <w:szCs w:val="22"/>
        </w:rPr>
      </w:pPr>
    </w:p>
    <w:p w:rsidR="00D06929" w:rsidRDefault="00D06929"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6505AD" w:rsidRDefault="006505AD" w:rsidP="006505AD">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Over what time interval(s) does the temperature remain constant? Include units.</w:t>
      </w:r>
    </w:p>
    <w:p w:rsidR="00D06929" w:rsidRDefault="00D06929"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6505AD" w:rsidRDefault="006505AD" w:rsidP="006505AD">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 xml:space="preserve">Over what time interval(s) </w:t>
      </w:r>
      <w:r w:rsidR="00D06929">
        <w:rPr>
          <w:rFonts w:asciiTheme="minorHAnsi" w:hAnsiTheme="minorHAnsi" w:cs="AGaramond-Bold"/>
          <w:bCs/>
          <w:sz w:val="22"/>
          <w:szCs w:val="22"/>
        </w:rPr>
        <w:t>is the temperature rising? Include units.</w:t>
      </w:r>
    </w:p>
    <w:p w:rsidR="00D06929" w:rsidRDefault="00D06929"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D06929" w:rsidRDefault="00D06929" w:rsidP="006505AD">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What is the temperature of the water after four minutes? Include units.</w:t>
      </w:r>
    </w:p>
    <w:p w:rsidR="00D06929" w:rsidRDefault="00D06929"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D06929" w:rsidRDefault="00D06929" w:rsidP="006505AD">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At what time is the temperature 10</w:t>
      </w:r>
      <w:r w:rsidRPr="00D06929">
        <w:rPr>
          <w:rFonts w:asciiTheme="minorHAnsi" w:hAnsiTheme="minorHAnsi" w:cs="AGaramond-Bold"/>
          <w:bCs/>
          <w:sz w:val="22"/>
          <w:szCs w:val="22"/>
          <w:vertAlign w:val="superscript"/>
        </w:rPr>
        <w:t>o</w:t>
      </w:r>
      <w:r>
        <w:rPr>
          <w:rFonts w:asciiTheme="minorHAnsi" w:hAnsiTheme="minorHAnsi" w:cs="AGaramond-Bold"/>
          <w:bCs/>
          <w:sz w:val="22"/>
          <w:szCs w:val="22"/>
        </w:rPr>
        <w:t>C?</w:t>
      </w:r>
    </w:p>
    <w:p w:rsidR="00D06929" w:rsidRDefault="00D06929" w:rsidP="00D06929">
      <w:pPr>
        <w:autoSpaceDE w:val="0"/>
        <w:autoSpaceDN w:val="0"/>
        <w:adjustRightInd w:val="0"/>
        <w:rPr>
          <w:rFonts w:asciiTheme="minorHAnsi" w:hAnsiTheme="minorHAnsi" w:cs="AGaramond-Bold"/>
          <w:bCs/>
          <w:szCs w:val="22"/>
        </w:rPr>
      </w:pPr>
    </w:p>
    <w:p w:rsidR="0087082A" w:rsidRDefault="0087082A" w:rsidP="00D06929">
      <w:pPr>
        <w:autoSpaceDE w:val="0"/>
        <w:autoSpaceDN w:val="0"/>
        <w:adjustRightInd w:val="0"/>
        <w:rPr>
          <w:rFonts w:asciiTheme="minorHAnsi" w:hAnsiTheme="minorHAnsi" w:cs="AGaramond-Bold"/>
          <w:bCs/>
          <w:szCs w:val="22"/>
        </w:rPr>
      </w:pPr>
    </w:p>
    <w:p w:rsidR="00D06929" w:rsidRPr="00D06929" w:rsidRDefault="00D06929" w:rsidP="00D06929">
      <w:pPr>
        <w:autoSpaceDE w:val="0"/>
        <w:autoSpaceDN w:val="0"/>
        <w:adjustRightInd w:val="0"/>
        <w:rPr>
          <w:rFonts w:asciiTheme="minorHAnsi" w:hAnsiTheme="minorHAnsi" w:cs="AGaramond-Bold"/>
          <w:bCs/>
          <w:szCs w:val="22"/>
        </w:rPr>
      </w:pPr>
    </w:p>
    <w:p w:rsidR="00D06929" w:rsidRDefault="00D06929" w:rsidP="00D06929">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If the researcher indicated that the sample was melting between 4 and 7.5 minutes of the experiment, predict what time interval(s) the sample is in the liquid phase.</w:t>
      </w:r>
    </w:p>
    <w:p w:rsidR="00D06929" w:rsidRDefault="00D06929" w:rsidP="00D06929">
      <w:pPr>
        <w:autoSpaceDE w:val="0"/>
        <w:autoSpaceDN w:val="0"/>
        <w:adjustRightInd w:val="0"/>
        <w:rPr>
          <w:rFonts w:asciiTheme="minorHAnsi" w:hAnsiTheme="minorHAnsi" w:cs="AGaramond-Bold"/>
          <w:bCs/>
          <w:szCs w:val="22"/>
        </w:rPr>
      </w:pPr>
    </w:p>
    <w:p w:rsidR="00D06929" w:rsidRDefault="00D06929" w:rsidP="00D06929">
      <w:pPr>
        <w:autoSpaceDE w:val="0"/>
        <w:autoSpaceDN w:val="0"/>
        <w:adjustRightInd w:val="0"/>
        <w:rPr>
          <w:rFonts w:asciiTheme="minorHAnsi" w:hAnsiTheme="minorHAnsi" w:cs="AGaramond-Bold"/>
          <w:bCs/>
          <w:szCs w:val="22"/>
        </w:rPr>
      </w:pPr>
    </w:p>
    <w:p w:rsidR="0087082A" w:rsidRPr="00D06929" w:rsidRDefault="0087082A" w:rsidP="00D06929">
      <w:pPr>
        <w:autoSpaceDE w:val="0"/>
        <w:autoSpaceDN w:val="0"/>
        <w:adjustRightInd w:val="0"/>
        <w:rPr>
          <w:rFonts w:asciiTheme="minorHAnsi" w:hAnsiTheme="minorHAnsi" w:cs="AGaramond-Bold"/>
          <w:bCs/>
          <w:szCs w:val="22"/>
        </w:rPr>
      </w:pPr>
    </w:p>
    <w:p w:rsidR="00D06929" w:rsidRDefault="00D06929" w:rsidP="00D06929">
      <w:pPr>
        <w:pStyle w:val="ListParagraph"/>
        <w:numPr>
          <w:ilvl w:val="0"/>
          <w:numId w:val="10"/>
        </w:numPr>
        <w:autoSpaceDE w:val="0"/>
        <w:autoSpaceDN w:val="0"/>
        <w:adjustRightInd w:val="0"/>
        <w:ind w:left="360"/>
        <w:rPr>
          <w:rFonts w:asciiTheme="minorHAnsi" w:hAnsiTheme="minorHAnsi" w:cs="AGaramond-Bold"/>
          <w:bCs/>
          <w:sz w:val="22"/>
          <w:szCs w:val="22"/>
        </w:rPr>
      </w:pPr>
      <w:r>
        <w:rPr>
          <w:rFonts w:asciiTheme="minorHAnsi" w:hAnsiTheme="minorHAnsi" w:cs="AGaramond-Bold"/>
          <w:bCs/>
          <w:sz w:val="22"/>
          <w:szCs w:val="22"/>
        </w:rPr>
        <w:t>In three to four sentences summarize the graphic data.  What can you learn from this graph about the properties of water during the phase transitions of melting and boiling?</w:t>
      </w:r>
    </w:p>
    <w:p w:rsidR="002721E9" w:rsidRDefault="002721E9" w:rsidP="002721E9">
      <w:pPr>
        <w:autoSpaceDE w:val="0"/>
        <w:autoSpaceDN w:val="0"/>
        <w:adjustRightInd w:val="0"/>
        <w:rPr>
          <w:rFonts w:asciiTheme="minorHAnsi" w:hAnsiTheme="minorHAnsi" w:cs="AGaramond-Bold"/>
          <w:bCs/>
          <w:szCs w:val="22"/>
        </w:rPr>
      </w:pPr>
    </w:p>
    <w:p w:rsidR="0087082A" w:rsidRDefault="0087082A" w:rsidP="002721E9">
      <w:pPr>
        <w:autoSpaceDE w:val="0"/>
        <w:autoSpaceDN w:val="0"/>
        <w:adjustRightInd w:val="0"/>
        <w:rPr>
          <w:rFonts w:asciiTheme="minorHAnsi" w:hAnsiTheme="minorHAnsi" w:cs="AGaramond-Bold"/>
          <w:bCs/>
          <w:szCs w:val="22"/>
        </w:rPr>
      </w:pPr>
    </w:p>
    <w:p w:rsidR="002721E9" w:rsidRDefault="002721E9" w:rsidP="002721E9">
      <w:pPr>
        <w:autoSpaceDE w:val="0"/>
        <w:autoSpaceDN w:val="0"/>
        <w:adjustRightInd w:val="0"/>
        <w:rPr>
          <w:rFonts w:asciiTheme="minorHAnsi" w:hAnsiTheme="minorHAnsi" w:cs="AGaramond-Bold"/>
          <w:bCs/>
          <w:szCs w:val="22"/>
        </w:rPr>
      </w:pPr>
    </w:p>
    <w:p w:rsidR="002721E9" w:rsidRDefault="0087082A" w:rsidP="002721E9">
      <w:pPr>
        <w:autoSpaceDE w:val="0"/>
        <w:autoSpaceDN w:val="0"/>
        <w:adjustRightInd w:val="0"/>
        <w:rPr>
          <w:rFonts w:asciiTheme="minorHAnsi" w:hAnsiTheme="minorHAnsi" w:cs="AGaramond-Bold"/>
          <w:bCs/>
          <w:szCs w:val="22"/>
        </w:rPr>
      </w:pPr>
      <w:r>
        <w:rPr>
          <w:noProof/>
        </w:rPr>
        <w:drawing>
          <wp:anchor distT="0" distB="0" distL="114300" distR="114300" simplePos="0" relativeHeight="251661312" behindDoc="0" locked="0" layoutInCell="1" allowOverlap="1" wp14:anchorId="7D51F6EC" wp14:editId="4C7AC7DA">
            <wp:simplePos x="0" y="0"/>
            <wp:positionH relativeFrom="column">
              <wp:posOffset>2842260</wp:posOffset>
            </wp:positionH>
            <wp:positionV relativeFrom="paragraph">
              <wp:posOffset>687705</wp:posOffset>
            </wp:positionV>
            <wp:extent cx="4038600" cy="30099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38600" cy="3009900"/>
                    </a:xfrm>
                    <a:prstGeom prst="rect">
                      <a:avLst/>
                    </a:prstGeom>
                  </pic:spPr>
                </pic:pic>
              </a:graphicData>
            </a:graphic>
            <wp14:sizeRelH relativeFrom="page">
              <wp14:pctWidth>0</wp14:pctWidth>
            </wp14:sizeRelH>
            <wp14:sizeRelV relativeFrom="page">
              <wp14:pctHeight>0</wp14:pctHeight>
            </wp14:sizeRelV>
          </wp:anchor>
        </w:drawing>
      </w:r>
    </w:p>
    <w:p w:rsidR="002721E9" w:rsidRDefault="0087082A" w:rsidP="002721E9">
      <w:pPr>
        <w:autoSpaceDE w:val="0"/>
        <w:autoSpaceDN w:val="0"/>
        <w:adjustRightInd w:val="0"/>
        <w:contextualSpacing/>
        <w:rPr>
          <w:rFonts w:asciiTheme="minorHAnsi" w:hAnsiTheme="minorHAnsi" w:cs="AGaramond-Bold"/>
          <w:b/>
          <w:bCs/>
          <w:sz w:val="28"/>
          <w:szCs w:val="28"/>
        </w:rPr>
      </w:pPr>
      <w:r>
        <w:rPr>
          <w:rFonts w:asciiTheme="minorHAnsi" w:hAnsiTheme="minorHAnsi" w:cs="AGaramond-Bold"/>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4274820</wp:posOffset>
                </wp:positionH>
                <wp:positionV relativeFrom="paragraph">
                  <wp:posOffset>250825</wp:posOffset>
                </wp:positionV>
                <wp:extent cx="1165860" cy="281940"/>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116586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2A" w:rsidRDefault="0087082A">
                            <w:r>
                              <w:t xml:space="preserve">Title Goes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27" type="#_x0000_t202" style="position:absolute;margin-left:336.6pt;margin-top:19.75pt;width:91.8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" filled="f" stroked="f" strokeweight=".5pt">
                <v:textbox>
                  <w:txbxContent>
                    <w:p w:rsidR="0087082A" w:rsidRDefault="0087082A">
                      <w:r>
                        <w:t xml:space="preserve">Title Goes Here </w:t>
                      </w:r>
                    </w:p>
                  </w:txbxContent>
                </v:textbox>
              </v:shape>
            </w:pict>
          </mc:Fallback>
        </mc:AlternateContent>
      </w:r>
      <w:r w:rsidR="00EA28E8">
        <w:rPr>
          <w:rFonts w:asciiTheme="minorHAnsi" w:hAnsiTheme="minorHAnsi" w:cs="AGaramond-Bold"/>
          <w:b/>
          <w:bCs/>
          <w:sz w:val="28"/>
          <w:szCs w:val="28"/>
        </w:rPr>
        <w:t>Creating Graphs:</w:t>
      </w:r>
    </w:p>
    <w:p w:rsidR="00EA28E8" w:rsidRPr="00EA28E8" w:rsidRDefault="00EA28E8" w:rsidP="00EA28E8">
      <w:pPr>
        <w:rPr>
          <w:rFonts w:asciiTheme="minorHAnsi" w:hAnsiTheme="minorHAnsi" w:cstheme="minorHAnsi"/>
          <w:szCs w:val="22"/>
        </w:rPr>
      </w:pPr>
      <w:r w:rsidRPr="00EA28E8">
        <w:rPr>
          <w:rFonts w:asciiTheme="minorHAnsi" w:hAnsiTheme="minorHAnsi" w:cstheme="minorHAnsi"/>
          <w:szCs w:val="22"/>
        </w:rPr>
        <w:t>All good graphs have several items in common.  All good graphs…</w:t>
      </w:r>
    </w:p>
    <w:p w:rsidR="00EA28E8" w:rsidRPr="00EA28E8" w:rsidRDefault="00EA28E8" w:rsidP="00EA28E8">
      <w:pPr>
        <w:numPr>
          <w:ilvl w:val="0"/>
          <w:numId w:val="14"/>
        </w:numPr>
        <w:spacing w:after="0" w:line="240" w:lineRule="auto"/>
        <w:rPr>
          <w:rFonts w:asciiTheme="minorHAnsi" w:hAnsiTheme="minorHAnsi" w:cstheme="minorHAnsi"/>
          <w:szCs w:val="22"/>
        </w:rPr>
      </w:pPr>
      <w:proofErr w:type="gramStart"/>
      <w:r w:rsidRPr="00EA28E8">
        <w:rPr>
          <w:rFonts w:asciiTheme="minorHAnsi" w:hAnsiTheme="minorHAnsi" w:cstheme="minorHAnsi"/>
          <w:szCs w:val="22"/>
        </w:rPr>
        <w:t>have</w:t>
      </w:r>
      <w:proofErr w:type="gramEnd"/>
      <w:r w:rsidRPr="00EA28E8">
        <w:rPr>
          <w:rFonts w:asciiTheme="minorHAnsi" w:hAnsiTheme="minorHAnsi" w:cstheme="minorHAnsi"/>
          <w:szCs w:val="22"/>
        </w:rPr>
        <w:t xml:space="preserve"> a title at the top.</w:t>
      </w:r>
    </w:p>
    <w:p w:rsidR="00EA28E8" w:rsidRPr="00EA28E8" w:rsidRDefault="00EA28E8" w:rsidP="00EA28E8">
      <w:pPr>
        <w:numPr>
          <w:ilvl w:val="0"/>
          <w:numId w:val="14"/>
        </w:numPr>
        <w:spacing w:after="0" w:line="240" w:lineRule="auto"/>
        <w:rPr>
          <w:rFonts w:asciiTheme="minorHAnsi" w:hAnsiTheme="minorHAnsi" w:cstheme="minorHAnsi"/>
          <w:szCs w:val="22"/>
        </w:rPr>
      </w:pPr>
      <w:proofErr w:type="gramStart"/>
      <w:r w:rsidRPr="00EA28E8">
        <w:rPr>
          <w:rFonts w:asciiTheme="minorHAnsi" w:hAnsiTheme="minorHAnsi" w:cstheme="minorHAnsi"/>
          <w:szCs w:val="22"/>
        </w:rPr>
        <w:t>have</w:t>
      </w:r>
      <w:proofErr w:type="gramEnd"/>
      <w:r w:rsidRPr="00EA28E8">
        <w:rPr>
          <w:rFonts w:asciiTheme="minorHAnsi" w:hAnsiTheme="minorHAnsi" w:cstheme="minorHAnsi"/>
          <w:szCs w:val="22"/>
        </w:rPr>
        <w:t xml:space="preserve"> axes that are labeled, with proper units.</w:t>
      </w:r>
    </w:p>
    <w:p w:rsidR="00EA28E8" w:rsidRPr="00EA28E8" w:rsidRDefault="00EA28E8" w:rsidP="00EA28E8">
      <w:pPr>
        <w:numPr>
          <w:ilvl w:val="0"/>
          <w:numId w:val="14"/>
        </w:numPr>
        <w:spacing w:after="0" w:line="240" w:lineRule="auto"/>
        <w:rPr>
          <w:rFonts w:asciiTheme="minorHAnsi" w:hAnsiTheme="minorHAnsi" w:cstheme="minorHAnsi"/>
          <w:szCs w:val="22"/>
        </w:rPr>
      </w:pPr>
      <w:proofErr w:type="gramStart"/>
      <w:r w:rsidRPr="00EA28E8">
        <w:rPr>
          <w:rFonts w:asciiTheme="minorHAnsi" w:hAnsiTheme="minorHAnsi" w:cstheme="minorHAnsi"/>
          <w:szCs w:val="22"/>
        </w:rPr>
        <w:t>are</w:t>
      </w:r>
      <w:proofErr w:type="gramEnd"/>
      <w:r w:rsidRPr="00EA28E8">
        <w:rPr>
          <w:rFonts w:asciiTheme="minorHAnsi" w:hAnsiTheme="minorHAnsi" w:cstheme="minorHAnsi"/>
          <w:szCs w:val="22"/>
        </w:rPr>
        <w:t xml:space="preserve"> neat, and easy to read.</w:t>
      </w:r>
    </w:p>
    <w:p w:rsidR="00EA28E8" w:rsidRDefault="00EA28E8" w:rsidP="00EA28E8">
      <w:pPr>
        <w:numPr>
          <w:ilvl w:val="0"/>
          <w:numId w:val="14"/>
        </w:numPr>
        <w:spacing w:after="0" w:line="240" w:lineRule="auto"/>
        <w:rPr>
          <w:rFonts w:asciiTheme="minorHAnsi" w:hAnsiTheme="minorHAnsi" w:cstheme="minorHAnsi"/>
          <w:szCs w:val="22"/>
        </w:rPr>
      </w:pPr>
      <w:proofErr w:type="gramStart"/>
      <w:r w:rsidRPr="00EA28E8">
        <w:rPr>
          <w:rFonts w:asciiTheme="minorHAnsi" w:hAnsiTheme="minorHAnsi" w:cstheme="minorHAnsi"/>
          <w:szCs w:val="22"/>
        </w:rPr>
        <w:t>use</w:t>
      </w:r>
      <w:proofErr w:type="gramEnd"/>
      <w:r w:rsidRPr="00EA28E8">
        <w:rPr>
          <w:rFonts w:asciiTheme="minorHAnsi" w:hAnsiTheme="minorHAnsi" w:cstheme="minorHAnsi"/>
          <w:szCs w:val="22"/>
        </w:rPr>
        <w:t xml:space="preserve"> most of the available space.</w:t>
      </w:r>
    </w:p>
    <w:p w:rsidR="00EA28E8" w:rsidRDefault="00EA28E8" w:rsidP="00EA28E8">
      <w:pPr>
        <w:numPr>
          <w:ilvl w:val="0"/>
          <w:numId w:val="14"/>
        </w:numPr>
        <w:spacing w:after="0" w:line="240" w:lineRule="auto"/>
        <w:rPr>
          <w:rFonts w:asciiTheme="minorHAnsi" w:hAnsiTheme="minorHAnsi" w:cstheme="minorHAnsi"/>
          <w:szCs w:val="22"/>
        </w:rPr>
      </w:pPr>
      <w:r>
        <w:rPr>
          <w:rFonts w:asciiTheme="minorHAnsi" w:hAnsiTheme="minorHAnsi" w:cstheme="minorHAnsi"/>
          <w:szCs w:val="22"/>
        </w:rPr>
        <w:t>use legends when more than one data set are presented on the graph</w:t>
      </w:r>
    </w:p>
    <w:p w:rsidR="00EA28E8" w:rsidRDefault="00EA28E8" w:rsidP="00EA28E8">
      <w:pPr>
        <w:spacing w:after="0" w:line="240" w:lineRule="auto"/>
        <w:rPr>
          <w:rFonts w:asciiTheme="minorHAnsi" w:hAnsiTheme="minorHAnsi" w:cstheme="minorHAnsi"/>
          <w:szCs w:val="22"/>
        </w:rPr>
      </w:pPr>
    </w:p>
    <w:p w:rsidR="00EA28E8" w:rsidRDefault="00EA28E8" w:rsidP="00EA28E8">
      <w:pPr>
        <w:spacing w:after="0" w:line="240" w:lineRule="auto"/>
        <w:rPr>
          <w:rFonts w:asciiTheme="minorHAnsi" w:hAnsiTheme="minorHAnsi" w:cstheme="minorHAnsi"/>
          <w:szCs w:val="22"/>
        </w:rPr>
      </w:pPr>
      <w:r>
        <w:rPr>
          <w:rFonts w:asciiTheme="minorHAnsi" w:hAnsiTheme="minorHAnsi" w:cstheme="minorHAnsi"/>
          <w:szCs w:val="22"/>
        </w:rPr>
        <w:t>Example Graph</w:t>
      </w:r>
      <w:r w:rsidR="0087082A">
        <w:rPr>
          <w:rFonts w:asciiTheme="minorHAnsi" w:hAnsiTheme="minorHAnsi" w:cstheme="minorHAnsi"/>
          <w:szCs w:val="22"/>
        </w:rPr>
        <w:t xml:space="preserve"> to the right</w:t>
      </w:r>
      <w:r>
        <w:rPr>
          <w:rFonts w:asciiTheme="minorHAnsi" w:hAnsiTheme="minorHAnsi" w:cstheme="minorHAnsi"/>
          <w:szCs w:val="22"/>
        </w:rPr>
        <w:t>:</w:t>
      </w:r>
    </w:p>
    <w:p w:rsidR="00EA28E8" w:rsidRPr="00EA28E8" w:rsidRDefault="00EA28E8" w:rsidP="00EA28E8">
      <w:pPr>
        <w:spacing w:after="0" w:line="240" w:lineRule="auto"/>
        <w:rPr>
          <w:rFonts w:asciiTheme="minorHAnsi" w:hAnsiTheme="minorHAnsi" w:cstheme="minorHAnsi"/>
          <w:szCs w:val="22"/>
        </w:rPr>
      </w:pPr>
    </w:p>
    <w:p w:rsidR="00EA28E8" w:rsidRDefault="00EA28E8" w:rsidP="002721E9">
      <w:pPr>
        <w:autoSpaceDE w:val="0"/>
        <w:autoSpaceDN w:val="0"/>
        <w:adjustRightInd w:val="0"/>
        <w:contextualSpacing/>
        <w:rPr>
          <w:rFonts w:asciiTheme="minorHAnsi" w:hAnsiTheme="minorHAnsi" w:cs="AGaramond-Bold"/>
          <w:b/>
          <w:bCs/>
          <w:sz w:val="28"/>
          <w:szCs w:val="28"/>
        </w:rPr>
      </w:pPr>
    </w:p>
    <w:p w:rsidR="0087082A" w:rsidRDefault="0087082A" w:rsidP="002721E9">
      <w:pPr>
        <w:autoSpaceDE w:val="0"/>
        <w:autoSpaceDN w:val="0"/>
        <w:adjustRightInd w:val="0"/>
        <w:contextualSpacing/>
        <w:rPr>
          <w:rFonts w:asciiTheme="minorHAnsi" w:hAnsiTheme="minorHAnsi" w:cs="AGaramond-Bold"/>
          <w:b/>
          <w:bCs/>
          <w:sz w:val="28"/>
          <w:szCs w:val="28"/>
        </w:rPr>
      </w:pPr>
    </w:p>
    <w:p w:rsidR="0087082A" w:rsidRDefault="0087082A" w:rsidP="002721E9">
      <w:pPr>
        <w:autoSpaceDE w:val="0"/>
        <w:autoSpaceDN w:val="0"/>
        <w:adjustRightInd w:val="0"/>
        <w:contextualSpacing/>
        <w:rPr>
          <w:rFonts w:asciiTheme="minorHAnsi" w:hAnsiTheme="minorHAnsi" w:cs="AGaramond-Bold"/>
          <w:b/>
          <w:bCs/>
          <w:sz w:val="28"/>
          <w:szCs w:val="28"/>
        </w:rPr>
      </w:pPr>
    </w:p>
    <w:p w:rsidR="0087082A" w:rsidRDefault="0087082A" w:rsidP="002721E9">
      <w:pPr>
        <w:autoSpaceDE w:val="0"/>
        <w:autoSpaceDN w:val="0"/>
        <w:adjustRightInd w:val="0"/>
        <w:contextualSpacing/>
        <w:rPr>
          <w:rFonts w:asciiTheme="minorHAnsi" w:hAnsiTheme="minorHAnsi" w:cs="AGaramond-Bold"/>
          <w:b/>
          <w:bCs/>
          <w:sz w:val="28"/>
          <w:szCs w:val="28"/>
        </w:rPr>
      </w:pPr>
    </w:p>
    <w:p w:rsidR="0087082A" w:rsidRDefault="0087082A" w:rsidP="002721E9">
      <w:pPr>
        <w:autoSpaceDE w:val="0"/>
        <w:autoSpaceDN w:val="0"/>
        <w:adjustRightInd w:val="0"/>
        <w:contextualSpacing/>
        <w:rPr>
          <w:rFonts w:asciiTheme="minorHAnsi" w:hAnsiTheme="minorHAnsi" w:cs="AGaramond-Bold"/>
          <w:b/>
          <w:bCs/>
          <w:sz w:val="28"/>
          <w:szCs w:val="28"/>
        </w:rPr>
      </w:pPr>
      <w:r>
        <w:rPr>
          <w:rFonts w:asciiTheme="minorHAnsi" w:hAnsiTheme="minorHAnsi" w:cs="AGaramond-Bold"/>
          <w:b/>
          <w:bCs/>
          <w:sz w:val="28"/>
          <w:szCs w:val="28"/>
        </w:rPr>
        <w:lastRenderedPageBreak/>
        <w:t xml:space="preserve">Graphing </w:t>
      </w:r>
      <w:proofErr w:type="spellStart"/>
      <w:r>
        <w:rPr>
          <w:rFonts w:asciiTheme="minorHAnsi" w:hAnsiTheme="minorHAnsi" w:cs="AGaramond-Bold"/>
          <w:b/>
          <w:bCs/>
          <w:sz w:val="28"/>
          <w:szCs w:val="28"/>
        </w:rPr>
        <w:t>Exericise</w:t>
      </w:r>
      <w:proofErr w:type="spellEnd"/>
      <w:r>
        <w:rPr>
          <w:rFonts w:asciiTheme="minorHAnsi" w:hAnsiTheme="minorHAnsi" w:cs="AGaramond-Bold"/>
          <w:b/>
          <w:bCs/>
          <w:sz w:val="28"/>
          <w:szCs w:val="28"/>
        </w:rPr>
        <w:t>:</w:t>
      </w:r>
    </w:p>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Oxygen can be generated by the reaction of Hydrogen Peroxide with Manganese Dioxide</w:t>
      </w:r>
    </w:p>
    <w:p w:rsidR="0087082A" w:rsidRDefault="0087082A" w:rsidP="002721E9">
      <w:pPr>
        <w:autoSpaceDE w:val="0"/>
        <w:autoSpaceDN w:val="0"/>
        <w:adjustRightInd w:val="0"/>
        <w:contextualSpacing/>
        <w:rPr>
          <w:rFonts w:asciiTheme="minorHAnsi" w:hAnsiTheme="minorHAnsi" w:cs="AGaramond-Bold"/>
          <w:bCs/>
          <w:szCs w:val="22"/>
        </w:rPr>
      </w:pPr>
    </w:p>
    <w:p w:rsidR="0087082A" w:rsidRDefault="0087082A" w:rsidP="002721E9">
      <w:pPr>
        <w:autoSpaceDE w:val="0"/>
        <w:autoSpaceDN w:val="0"/>
        <w:adjustRightInd w:val="0"/>
        <w:contextualSpacing/>
        <w:rPr>
          <w:rFonts w:asciiTheme="minorHAnsi" w:hAnsiTheme="minorHAnsi" w:cs="AGaramond-Bold"/>
          <w:bCs/>
          <w:szCs w:val="22"/>
          <w:vertAlign w:val="subscript"/>
        </w:rPr>
      </w:pPr>
      <w:r>
        <w:rPr>
          <w:rFonts w:asciiTheme="minorHAnsi" w:hAnsiTheme="minorHAnsi" w:cs="AGaramond-Bold"/>
          <w:bCs/>
          <w:szCs w:val="22"/>
        </w:rPr>
        <w:tab/>
      </w:r>
      <w:r>
        <w:rPr>
          <w:rFonts w:asciiTheme="minorHAnsi" w:hAnsiTheme="minorHAnsi" w:cs="AGaramond-Bold"/>
          <w:bCs/>
          <w:szCs w:val="22"/>
        </w:rPr>
        <w:tab/>
      </w:r>
      <w:r>
        <w:rPr>
          <w:rFonts w:asciiTheme="minorHAnsi" w:hAnsiTheme="minorHAnsi" w:cs="AGaramond-Bold"/>
          <w:bCs/>
          <w:szCs w:val="22"/>
        </w:rPr>
        <w:tab/>
      </w:r>
      <w:r>
        <w:rPr>
          <w:rFonts w:asciiTheme="minorHAnsi" w:hAnsiTheme="minorHAnsi" w:cs="AGaramond-Bold"/>
          <w:bCs/>
          <w:szCs w:val="22"/>
        </w:rPr>
        <w:tab/>
      </w:r>
      <w:r>
        <w:rPr>
          <w:rFonts w:asciiTheme="minorHAnsi" w:hAnsiTheme="minorHAnsi" w:cs="AGaramond-Bold"/>
          <w:bCs/>
          <w:szCs w:val="22"/>
        </w:rPr>
        <w:tab/>
      </w:r>
      <w:proofErr w:type="gramStart"/>
      <w:r>
        <w:rPr>
          <w:rFonts w:asciiTheme="minorHAnsi" w:hAnsiTheme="minorHAnsi" w:cs="AGaramond-Bold"/>
          <w:bCs/>
          <w:szCs w:val="22"/>
        </w:rPr>
        <w:t>2H</w:t>
      </w:r>
      <w:r w:rsidRPr="0087082A">
        <w:rPr>
          <w:rFonts w:asciiTheme="minorHAnsi" w:hAnsiTheme="minorHAnsi" w:cs="AGaramond-Bold"/>
          <w:bCs/>
          <w:szCs w:val="22"/>
          <w:vertAlign w:val="subscript"/>
        </w:rPr>
        <w:t>2</w:t>
      </w:r>
      <w:r>
        <w:rPr>
          <w:rFonts w:asciiTheme="minorHAnsi" w:hAnsiTheme="minorHAnsi" w:cs="AGaramond-Bold"/>
          <w:bCs/>
          <w:szCs w:val="22"/>
        </w:rPr>
        <w:t>O</w:t>
      </w:r>
      <w:r w:rsidRPr="0087082A">
        <w:rPr>
          <w:rFonts w:asciiTheme="minorHAnsi" w:hAnsiTheme="minorHAnsi" w:cs="AGaramond-Bold"/>
          <w:bCs/>
          <w:szCs w:val="22"/>
          <w:vertAlign w:val="subscript"/>
        </w:rPr>
        <w:t>2</w:t>
      </w:r>
      <w:r>
        <w:rPr>
          <w:rFonts w:asciiTheme="minorHAnsi" w:hAnsiTheme="minorHAnsi" w:cs="AGaramond-Bold"/>
          <w:bCs/>
          <w:szCs w:val="22"/>
        </w:rPr>
        <w:t xml:space="preserve">  +</w:t>
      </w:r>
      <w:proofErr w:type="gramEnd"/>
      <w:r>
        <w:rPr>
          <w:rFonts w:asciiTheme="minorHAnsi" w:hAnsiTheme="minorHAnsi" w:cs="AGaramond-Bold"/>
          <w:bCs/>
          <w:szCs w:val="22"/>
        </w:rPr>
        <w:t xml:space="preserve">   MnO</w:t>
      </w:r>
      <w:r w:rsidRPr="0087082A">
        <w:rPr>
          <w:rFonts w:asciiTheme="minorHAnsi" w:hAnsiTheme="minorHAnsi" w:cs="AGaramond-Bold"/>
          <w:bCs/>
          <w:szCs w:val="22"/>
          <w:vertAlign w:val="subscript"/>
        </w:rPr>
        <w:t>2</w:t>
      </w:r>
      <w:r>
        <w:rPr>
          <w:rFonts w:asciiTheme="minorHAnsi" w:hAnsiTheme="minorHAnsi" w:cs="AGaramond-Bold"/>
          <w:bCs/>
          <w:szCs w:val="22"/>
        </w:rPr>
        <w:t xml:space="preserve">  -</w:t>
      </w:r>
      <w:r w:rsidRPr="0087082A">
        <w:rPr>
          <w:rFonts w:asciiTheme="minorHAnsi" w:hAnsiTheme="minorHAnsi" w:cs="AGaramond-Bold"/>
          <w:bCs/>
          <w:szCs w:val="22"/>
        </w:rPr>
        <w:sym w:font="Wingdings" w:char="F0E0"/>
      </w:r>
      <w:r>
        <w:rPr>
          <w:rFonts w:asciiTheme="minorHAnsi" w:hAnsiTheme="minorHAnsi" w:cs="AGaramond-Bold"/>
          <w:bCs/>
          <w:szCs w:val="22"/>
        </w:rPr>
        <w:t xml:space="preserve">  2H</w:t>
      </w:r>
      <w:r w:rsidRPr="0087082A">
        <w:rPr>
          <w:rFonts w:asciiTheme="minorHAnsi" w:hAnsiTheme="minorHAnsi" w:cs="AGaramond-Bold"/>
          <w:bCs/>
          <w:szCs w:val="22"/>
          <w:vertAlign w:val="subscript"/>
        </w:rPr>
        <w:t>2</w:t>
      </w:r>
      <w:r>
        <w:rPr>
          <w:rFonts w:asciiTheme="minorHAnsi" w:hAnsiTheme="minorHAnsi" w:cs="AGaramond-Bold"/>
          <w:bCs/>
          <w:szCs w:val="22"/>
        </w:rPr>
        <w:t xml:space="preserve">O + </w:t>
      </w:r>
      <w:proofErr w:type="spellStart"/>
      <w:r>
        <w:rPr>
          <w:rFonts w:asciiTheme="minorHAnsi" w:hAnsiTheme="minorHAnsi" w:cs="AGaramond-Bold"/>
          <w:bCs/>
          <w:szCs w:val="22"/>
        </w:rPr>
        <w:t>Mn</w:t>
      </w:r>
      <w:proofErr w:type="spellEnd"/>
      <w:r>
        <w:rPr>
          <w:rFonts w:asciiTheme="minorHAnsi" w:hAnsiTheme="minorHAnsi" w:cs="AGaramond-Bold"/>
          <w:bCs/>
          <w:szCs w:val="22"/>
        </w:rPr>
        <w:t xml:space="preserve">  + 2O</w:t>
      </w:r>
      <w:r w:rsidRPr="0087082A">
        <w:rPr>
          <w:rFonts w:asciiTheme="minorHAnsi" w:hAnsiTheme="minorHAnsi" w:cs="AGaramond-Bold"/>
          <w:bCs/>
          <w:szCs w:val="22"/>
          <w:vertAlign w:val="subscript"/>
        </w:rPr>
        <w:t>2</w:t>
      </w:r>
    </w:p>
    <w:p w:rsidR="0087082A" w:rsidRDefault="0087082A" w:rsidP="002721E9">
      <w:pPr>
        <w:autoSpaceDE w:val="0"/>
        <w:autoSpaceDN w:val="0"/>
        <w:adjustRightInd w:val="0"/>
        <w:contextualSpacing/>
        <w:rPr>
          <w:rFonts w:asciiTheme="minorHAnsi" w:hAnsiTheme="minorHAnsi" w:cs="AGaramond-Bold"/>
          <w:bCs/>
          <w:szCs w:val="22"/>
          <w:vertAlign w:val="subscript"/>
        </w:rPr>
      </w:pPr>
    </w:p>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A Chemistry class sets up nine test tubes and placed different masses of MnO</w:t>
      </w:r>
      <w:r w:rsidRPr="0087082A">
        <w:rPr>
          <w:rFonts w:asciiTheme="minorHAnsi" w:hAnsiTheme="minorHAnsi" w:cs="AGaramond-Bold"/>
          <w:bCs/>
          <w:szCs w:val="22"/>
          <w:vertAlign w:val="subscript"/>
        </w:rPr>
        <w:t>2</w:t>
      </w:r>
      <w:r>
        <w:rPr>
          <w:rFonts w:asciiTheme="minorHAnsi" w:hAnsiTheme="minorHAnsi" w:cs="AGaramond-Bold"/>
          <w:bCs/>
          <w:szCs w:val="22"/>
        </w:rPr>
        <w:t xml:space="preserve"> in each test tube.  An equal amount of H</w:t>
      </w:r>
      <w:r w:rsidRPr="0087082A">
        <w:rPr>
          <w:rFonts w:asciiTheme="minorHAnsi" w:hAnsiTheme="minorHAnsi" w:cs="AGaramond-Bold"/>
          <w:bCs/>
          <w:szCs w:val="22"/>
          <w:vertAlign w:val="subscript"/>
        </w:rPr>
        <w:t>2</w:t>
      </w:r>
      <w:r>
        <w:rPr>
          <w:rFonts w:asciiTheme="minorHAnsi" w:hAnsiTheme="minorHAnsi" w:cs="AGaramond-Bold"/>
          <w:bCs/>
          <w:szCs w:val="22"/>
        </w:rPr>
        <w:t>O</w:t>
      </w:r>
      <w:r w:rsidRPr="0087082A">
        <w:rPr>
          <w:rFonts w:asciiTheme="minorHAnsi" w:hAnsiTheme="minorHAnsi" w:cs="AGaramond-Bold"/>
          <w:bCs/>
          <w:szCs w:val="22"/>
          <w:vertAlign w:val="subscript"/>
        </w:rPr>
        <w:t>2</w:t>
      </w:r>
      <w:r>
        <w:rPr>
          <w:rFonts w:asciiTheme="minorHAnsi" w:hAnsiTheme="minorHAnsi" w:cs="AGaramond-Bold"/>
          <w:bCs/>
          <w:szCs w:val="22"/>
        </w:rPr>
        <w:t xml:space="preserve"> is added to each test tube and the volume of gas produced is measured each minute for five minutes.  The data from the experiment is as follows:</w:t>
      </w:r>
    </w:p>
    <w:tbl>
      <w:tblPr>
        <w:tblStyle w:val="TableGrid"/>
        <w:tblW w:w="0" w:type="auto"/>
        <w:tblLook w:val="04A0" w:firstRow="1" w:lastRow="0" w:firstColumn="1" w:lastColumn="0" w:noHBand="0" w:noVBand="1"/>
      </w:tblPr>
      <w:tblGrid>
        <w:gridCol w:w="1377"/>
        <w:gridCol w:w="1377"/>
        <w:gridCol w:w="1494"/>
        <w:gridCol w:w="1530"/>
        <w:gridCol w:w="1710"/>
        <w:gridCol w:w="1620"/>
        <w:gridCol w:w="1620"/>
      </w:tblGrid>
      <w:tr w:rsidR="0087082A" w:rsidTr="0087082A">
        <w:tc>
          <w:tcPr>
            <w:tcW w:w="1377"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Tube #</w:t>
            </w:r>
          </w:p>
        </w:tc>
        <w:tc>
          <w:tcPr>
            <w:tcW w:w="1377"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MnO</w:t>
            </w:r>
            <w:r w:rsidRPr="0087082A">
              <w:rPr>
                <w:rFonts w:asciiTheme="minorHAnsi" w:hAnsiTheme="minorHAnsi" w:cs="AGaramond-Bold"/>
                <w:bCs/>
                <w:szCs w:val="22"/>
                <w:vertAlign w:val="subscript"/>
              </w:rPr>
              <w:t>2</w:t>
            </w:r>
          </w:p>
        </w:tc>
        <w:tc>
          <w:tcPr>
            <w:tcW w:w="1494"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 min (ml O</w:t>
            </w:r>
            <w:r w:rsidRPr="0087082A">
              <w:rPr>
                <w:rFonts w:asciiTheme="minorHAnsi" w:hAnsiTheme="minorHAnsi" w:cs="AGaramond-Bold"/>
                <w:bCs/>
                <w:szCs w:val="22"/>
                <w:vertAlign w:val="subscript"/>
              </w:rPr>
              <w:t>2</w:t>
            </w:r>
            <w:r>
              <w:rPr>
                <w:rFonts w:asciiTheme="minorHAnsi" w:hAnsiTheme="minorHAnsi" w:cs="AGaramond-Bold"/>
                <w:bCs/>
                <w:szCs w:val="22"/>
              </w:rPr>
              <w:t>)</w:t>
            </w:r>
          </w:p>
        </w:tc>
        <w:tc>
          <w:tcPr>
            <w:tcW w:w="1530"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w:t>
            </w:r>
            <w:r>
              <w:rPr>
                <w:rFonts w:asciiTheme="minorHAnsi" w:hAnsiTheme="minorHAnsi" w:cs="AGaramond-Bold"/>
                <w:bCs/>
                <w:szCs w:val="22"/>
              </w:rPr>
              <w:t xml:space="preserve"> min (ml O</w:t>
            </w:r>
            <w:r w:rsidRPr="0087082A">
              <w:rPr>
                <w:rFonts w:asciiTheme="minorHAnsi" w:hAnsiTheme="minorHAnsi" w:cs="AGaramond-Bold"/>
                <w:bCs/>
                <w:szCs w:val="22"/>
                <w:vertAlign w:val="subscript"/>
              </w:rPr>
              <w:t>2</w:t>
            </w:r>
            <w:r>
              <w:rPr>
                <w:rFonts w:asciiTheme="minorHAnsi" w:hAnsiTheme="minorHAnsi" w:cs="AGaramond-Bold"/>
                <w:bCs/>
                <w:szCs w:val="22"/>
              </w:rPr>
              <w:t>)</w:t>
            </w:r>
          </w:p>
        </w:tc>
        <w:tc>
          <w:tcPr>
            <w:tcW w:w="1710"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3</w:t>
            </w:r>
            <w:r>
              <w:rPr>
                <w:rFonts w:asciiTheme="minorHAnsi" w:hAnsiTheme="minorHAnsi" w:cs="AGaramond-Bold"/>
                <w:bCs/>
                <w:szCs w:val="22"/>
              </w:rPr>
              <w:t xml:space="preserve"> min (ml O</w:t>
            </w:r>
            <w:r w:rsidRPr="0087082A">
              <w:rPr>
                <w:rFonts w:asciiTheme="minorHAnsi" w:hAnsiTheme="minorHAnsi" w:cs="AGaramond-Bold"/>
                <w:bCs/>
                <w:szCs w:val="22"/>
                <w:vertAlign w:val="subscript"/>
              </w:rPr>
              <w:t>2</w:t>
            </w:r>
            <w:r>
              <w:rPr>
                <w:rFonts w:asciiTheme="minorHAnsi" w:hAnsiTheme="minorHAnsi" w:cs="AGaramond-Bold"/>
                <w:bCs/>
                <w:szCs w:val="22"/>
              </w:rPr>
              <w:t>)</w:t>
            </w:r>
          </w:p>
        </w:tc>
        <w:tc>
          <w:tcPr>
            <w:tcW w:w="1620"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4</w:t>
            </w:r>
            <w:r>
              <w:rPr>
                <w:rFonts w:asciiTheme="minorHAnsi" w:hAnsiTheme="minorHAnsi" w:cs="AGaramond-Bold"/>
                <w:bCs/>
                <w:szCs w:val="22"/>
              </w:rPr>
              <w:t xml:space="preserve"> min (ml O</w:t>
            </w:r>
            <w:r w:rsidRPr="0087082A">
              <w:rPr>
                <w:rFonts w:asciiTheme="minorHAnsi" w:hAnsiTheme="minorHAnsi" w:cs="AGaramond-Bold"/>
                <w:bCs/>
                <w:szCs w:val="22"/>
                <w:vertAlign w:val="subscript"/>
              </w:rPr>
              <w:t>2</w:t>
            </w:r>
            <w:r>
              <w:rPr>
                <w:rFonts w:asciiTheme="minorHAnsi" w:hAnsiTheme="minorHAnsi" w:cs="AGaramond-Bold"/>
                <w:bCs/>
                <w:szCs w:val="22"/>
              </w:rPr>
              <w:t>)</w:t>
            </w:r>
          </w:p>
        </w:tc>
        <w:tc>
          <w:tcPr>
            <w:tcW w:w="1620" w:type="dxa"/>
          </w:tcPr>
          <w:p w:rsidR="0087082A" w:rsidRDefault="0087082A"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5</w:t>
            </w:r>
            <w:r>
              <w:rPr>
                <w:rFonts w:asciiTheme="minorHAnsi" w:hAnsiTheme="minorHAnsi" w:cs="AGaramond-Bold"/>
                <w:bCs/>
                <w:szCs w:val="22"/>
              </w:rPr>
              <w:t xml:space="preserve"> min (ml O</w:t>
            </w:r>
            <w:r w:rsidRPr="0087082A">
              <w:rPr>
                <w:rFonts w:asciiTheme="minorHAnsi" w:hAnsiTheme="minorHAnsi" w:cs="AGaramond-Bold"/>
                <w:bCs/>
                <w:szCs w:val="22"/>
                <w:vertAlign w:val="subscript"/>
              </w:rPr>
              <w:t>2</w:t>
            </w:r>
            <w:r>
              <w:rPr>
                <w:rFonts w:asciiTheme="minorHAnsi" w:hAnsiTheme="minorHAnsi" w:cs="AGaramond-Bold"/>
                <w:bCs/>
                <w:szCs w:val="22"/>
              </w:rPr>
              <w:t>)</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0.1</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1.4</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2.6</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3.5</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4.2</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5.1</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0.2</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2.8</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4.6</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5.8</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7.1</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7.6</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3</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0.3</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4.9</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7.2</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8.8</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10.2</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11.3</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4</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0.4</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5.9</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8.5</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10.4</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11.8</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13.3</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5</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0.5</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8.5</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12.4</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14.4</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16.1</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17.1</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6</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0.6</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11.0</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14.8</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17.5</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19.8</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21.8</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7</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0.7</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12.0</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17.0</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20.2</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22.7</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24.8</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8</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0.8</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13.6</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19.0</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22.1</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24.7</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27.3</w:t>
            </w:r>
          </w:p>
        </w:tc>
      </w:tr>
      <w:tr w:rsidR="0087082A" w:rsidTr="0087082A">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9</w:t>
            </w:r>
          </w:p>
        </w:tc>
        <w:tc>
          <w:tcPr>
            <w:tcW w:w="1377"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0.9</w:t>
            </w:r>
          </w:p>
        </w:tc>
        <w:tc>
          <w:tcPr>
            <w:tcW w:w="1494"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16.2</w:t>
            </w:r>
          </w:p>
        </w:tc>
        <w:tc>
          <w:tcPr>
            <w:tcW w:w="153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21.8</w:t>
            </w:r>
          </w:p>
        </w:tc>
        <w:tc>
          <w:tcPr>
            <w:tcW w:w="171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25.1</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28.2</w:t>
            </w:r>
          </w:p>
        </w:tc>
        <w:tc>
          <w:tcPr>
            <w:tcW w:w="1620" w:type="dxa"/>
          </w:tcPr>
          <w:p w:rsidR="0087082A" w:rsidRDefault="003F24F6"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30.4</w:t>
            </w:r>
          </w:p>
        </w:tc>
      </w:tr>
    </w:tbl>
    <w:p w:rsidR="0087082A" w:rsidRDefault="0087082A" w:rsidP="002721E9">
      <w:pPr>
        <w:autoSpaceDE w:val="0"/>
        <w:autoSpaceDN w:val="0"/>
        <w:adjustRightInd w:val="0"/>
        <w:contextualSpacing/>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r w:rsidRPr="003F24F6">
        <w:rPr>
          <w:rFonts w:asciiTheme="minorHAnsi" w:hAnsiTheme="minorHAnsi" w:cs="AGaramond-Bold"/>
          <w:bCs/>
          <w:szCs w:val="22"/>
        </w:rPr>
        <w:t>1.</w:t>
      </w:r>
      <w:r>
        <w:rPr>
          <w:rFonts w:asciiTheme="minorHAnsi" w:hAnsiTheme="minorHAnsi" w:cs="AGaramond-Bold"/>
          <w:bCs/>
          <w:szCs w:val="22"/>
        </w:rPr>
        <w:t xml:space="preserve"> What volume of O2 did tube #3 produce between the second and fourth minutes?</w:t>
      </w: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r>
        <w:rPr>
          <w:rFonts w:asciiTheme="minorHAnsi" w:hAnsiTheme="minorHAnsi" w:cs="AGaramond-Bold"/>
          <w:bCs/>
          <w:szCs w:val="22"/>
        </w:rPr>
        <w:t>2. How much O2 is produced in tube #5 during the first two minutes?</w:t>
      </w: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r>
        <w:rPr>
          <w:rFonts w:asciiTheme="minorHAnsi" w:hAnsiTheme="minorHAnsi" w:cs="AGaramond-Bold"/>
          <w:bCs/>
          <w:szCs w:val="22"/>
        </w:rPr>
        <w:t>3. How much oxygen did tube #7 and #8 produce together during the third minute?</w:t>
      </w: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r>
        <w:rPr>
          <w:rFonts w:asciiTheme="minorHAnsi" w:hAnsiTheme="minorHAnsi" w:cs="AGaramond-Bold"/>
          <w:bCs/>
          <w:szCs w:val="22"/>
        </w:rPr>
        <w:t>4. What volume of oxygen gas, in liters, was produced during this procedure?</w:t>
      </w: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r w:rsidRPr="003F24F6">
        <w:rPr>
          <w:rFonts w:asciiTheme="minorHAnsi" w:hAnsiTheme="minorHAnsi" w:cs="AGaramond-Bold"/>
          <w:bCs/>
          <w:szCs w:val="22"/>
        </w:rPr>
        <w:lastRenderedPageBreak/>
        <w:t>5.</w:t>
      </w:r>
      <w:r>
        <w:rPr>
          <w:rFonts w:asciiTheme="minorHAnsi" w:hAnsiTheme="minorHAnsi" w:cs="AGaramond-Bold"/>
          <w:bCs/>
          <w:szCs w:val="22"/>
        </w:rPr>
        <w:t xml:space="preserve"> Graph the amount of oxygen produced each minute in tubes #2, 4, and 6, using the graph paper below:</w:t>
      </w:r>
    </w:p>
    <w:p w:rsidR="003F24F6" w:rsidRPr="003F24F6" w:rsidRDefault="003F24F6" w:rsidP="003F24F6">
      <w:pPr>
        <w:autoSpaceDE w:val="0"/>
        <w:autoSpaceDN w:val="0"/>
        <w:adjustRightInd w:val="0"/>
        <w:rPr>
          <w:rFonts w:asciiTheme="minorHAnsi" w:hAnsiTheme="minorHAnsi" w:cs="AGaramond-Bold"/>
          <w:bCs/>
          <w:szCs w:val="22"/>
        </w:rPr>
      </w:pPr>
      <w:r>
        <w:rPr>
          <w:noProof/>
        </w:rPr>
        <w:drawing>
          <wp:anchor distT="0" distB="0" distL="114300" distR="114300" simplePos="0" relativeHeight="251664384" behindDoc="0" locked="0" layoutInCell="1" allowOverlap="1" wp14:anchorId="33C13803" wp14:editId="168E8AB5">
            <wp:simplePos x="0" y="0"/>
            <wp:positionH relativeFrom="column">
              <wp:posOffset>614680</wp:posOffset>
            </wp:positionH>
            <wp:positionV relativeFrom="paragraph">
              <wp:posOffset>24130</wp:posOffset>
            </wp:positionV>
            <wp:extent cx="6360160" cy="4061460"/>
            <wp:effectExtent l="0" t="0" r="254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60160" cy="4061460"/>
                    </a:xfrm>
                    <a:prstGeom prst="rect">
                      <a:avLst/>
                    </a:prstGeom>
                  </pic:spPr>
                </pic:pic>
              </a:graphicData>
            </a:graphic>
            <wp14:sizeRelH relativeFrom="page">
              <wp14:pctWidth>0</wp14:pctWidth>
            </wp14:sizeRelH>
            <wp14:sizeRelV relativeFrom="page">
              <wp14:pctHeight>0</wp14:pctHeight>
            </wp14:sizeRelV>
          </wp:anchor>
        </w:drawing>
      </w: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
          <w:bCs/>
          <w:sz w:val="28"/>
          <w:szCs w:val="28"/>
        </w:rPr>
      </w:pPr>
    </w:p>
    <w:p w:rsidR="003F24F6" w:rsidRDefault="003F24F6" w:rsidP="002721E9">
      <w:pPr>
        <w:autoSpaceDE w:val="0"/>
        <w:autoSpaceDN w:val="0"/>
        <w:adjustRightInd w:val="0"/>
        <w:contextualSpacing/>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r w:rsidRPr="003F24F6">
        <w:rPr>
          <w:rFonts w:asciiTheme="minorHAnsi" w:hAnsiTheme="minorHAnsi" w:cs="AGaramond-Bold"/>
          <w:bCs/>
          <w:szCs w:val="22"/>
        </w:rPr>
        <w:t>6.</w:t>
      </w:r>
      <w:r>
        <w:rPr>
          <w:rFonts w:asciiTheme="minorHAnsi" w:hAnsiTheme="minorHAnsi" w:cs="AGaramond-Bold"/>
          <w:bCs/>
          <w:szCs w:val="22"/>
        </w:rPr>
        <w:t xml:space="preserve"> By comparing the slope of the graph curves, which tube was producing oxygen at the fastest rate between minutes 4 and 5?</w:t>
      </w:r>
    </w:p>
    <w:p w:rsidR="003F24F6" w:rsidRDefault="003F24F6" w:rsidP="003F24F6">
      <w:pPr>
        <w:autoSpaceDE w:val="0"/>
        <w:autoSpaceDN w:val="0"/>
        <w:adjustRightInd w:val="0"/>
        <w:rPr>
          <w:rFonts w:asciiTheme="minorHAnsi" w:hAnsiTheme="minorHAnsi" w:cs="AGaramond-Bold"/>
          <w:bCs/>
          <w:szCs w:val="22"/>
        </w:rPr>
      </w:pPr>
    </w:p>
    <w:p w:rsidR="003F24F6" w:rsidRDefault="003F24F6" w:rsidP="003F24F6">
      <w:pPr>
        <w:autoSpaceDE w:val="0"/>
        <w:autoSpaceDN w:val="0"/>
        <w:adjustRightInd w:val="0"/>
        <w:rPr>
          <w:rFonts w:asciiTheme="minorHAnsi" w:hAnsiTheme="minorHAnsi" w:cs="AGaramond-Bold"/>
          <w:bCs/>
          <w:szCs w:val="22"/>
        </w:rPr>
      </w:pPr>
    </w:p>
    <w:p w:rsidR="003F24F6" w:rsidRPr="003F24F6" w:rsidRDefault="003F24F6" w:rsidP="003F24F6">
      <w:pPr>
        <w:autoSpaceDE w:val="0"/>
        <w:autoSpaceDN w:val="0"/>
        <w:adjustRightInd w:val="0"/>
        <w:rPr>
          <w:rFonts w:asciiTheme="minorHAnsi" w:hAnsiTheme="minorHAnsi" w:cs="AGaramond-Bold"/>
          <w:bCs/>
          <w:szCs w:val="22"/>
        </w:rPr>
      </w:pPr>
    </w:p>
    <w:p w:rsidR="00EA28E8" w:rsidRPr="007372B8" w:rsidRDefault="00EA28E8" w:rsidP="002721E9">
      <w:pPr>
        <w:autoSpaceDE w:val="0"/>
        <w:autoSpaceDN w:val="0"/>
        <w:adjustRightInd w:val="0"/>
        <w:contextualSpacing/>
        <w:rPr>
          <w:rFonts w:asciiTheme="minorHAnsi" w:hAnsiTheme="minorHAnsi" w:cs="AGaramond-Bold"/>
          <w:b/>
          <w:bCs/>
          <w:sz w:val="28"/>
          <w:szCs w:val="28"/>
        </w:rPr>
      </w:pPr>
      <w:r>
        <w:rPr>
          <w:rFonts w:asciiTheme="minorHAnsi" w:hAnsiTheme="minorHAnsi" w:cs="AGaramond-Bold"/>
          <w:b/>
          <w:bCs/>
          <w:sz w:val="28"/>
          <w:szCs w:val="28"/>
        </w:rPr>
        <w:t>Designing Experiments:</w:t>
      </w:r>
    </w:p>
    <w:p w:rsidR="002721E9" w:rsidRDefault="002721E9"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When designing an experiment, you need to consider three types of variables.  The independent variable is changed by the experimenter in the design. This variable is sometimes called the ‘manipulated variable’. The dependent variable</w:t>
      </w:r>
      <w:r w:rsidR="007372B8">
        <w:rPr>
          <w:rFonts w:asciiTheme="minorHAnsi" w:hAnsiTheme="minorHAnsi" w:cs="AGaramond-Bold"/>
          <w:bCs/>
          <w:szCs w:val="22"/>
        </w:rPr>
        <w:t xml:space="preserve"> is what changes as a result of the change in the independent variable.  This variable is sometimes called the ‘responding variable’. In some cases more than one dependent variable is considered. The third category involves controlled variables. These are </w:t>
      </w:r>
      <w:proofErr w:type="spellStart"/>
      <w:r w:rsidR="007372B8">
        <w:rPr>
          <w:rFonts w:asciiTheme="minorHAnsi" w:hAnsiTheme="minorHAnsi" w:cs="AGaramond-Bold"/>
          <w:bCs/>
          <w:szCs w:val="22"/>
        </w:rPr>
        <w:t>varibles</w:t>
      </w:r>
      <w:proofErr w:type="spellEnd"/>
      <w:r w:rsidR="007372B8">
        <w:rPr>
          <w:rFonts w:asciiTheme="minorHAnsi" w:hAnsiTheme="minorHAnsi" w:cs="AGaramond-Bold"/>
          <w:bCs/>
          <w:szCs w:val="22"/>
        </w:rPr>
        <w:t xml:space="preserve"> that you think might change the outcome of the experiment, but since you are not studying them, you need to keep them constant in each trial. </w:t>
      </w:r>
    </w:p>
    <w:p w:rsidR="007372B8" w:rsidRDefault="007372B8" w:rsidP="002721E9">
      <w:pPr>
        <w:autoSpaceDE w:val="0"/>
        <w:autoSpaceDN w:val="0"/>
        <w:adjustRightInd w:val="0"/>
        <w:contextualSpacing/>
        <w:rPr>
          <w:rFonts w:asciiTheme="minorHAnsi" w:hAnsiTheme="minorHAnsi" w:cs="AGaramond-Bold"/>
          <w:bCs/>
          <w:szCs w:val="22"/>
        </w:rPr>
      </w:pPr>
    </w:p>
    <w:p w:rsidR="007372B8" w:rsidRPr="007372B8" w:rsidRDefault="007372B8" w:rsidP="002721E9">
      <w:pPr>
        <w:autoSpaceDE w:val="0"/>
        <w:autoSpaceDN w:val="0"/>
        <w:adjustRightInd w:val="0"/>
        <w:contextualSpacing/>
        <w:rPr>
          <w:rFonts w:asciiTheme="minorHAnsi" w:hAnsiTheme="minorHAnsi" w:cs="AGaramond-Bold"/>
          <w:b/>
          <w:bCs/>
          <w:szCs w:val="22"/>
        </w:rPr>
      </w:pPr>
      <w:r w:rsidRPr="007372B8">
        <w:rPr>
          <w:rFonts w:asciiTheme="minorHAnsi" w:hAnsiTheme="minorHAnsi" w:cs="AGaramond-Bold"/>
          <w:b/>
          <w:bCs/>
          <w:szCs w:val="22"/>
        </w:rPr>
        <w:lastRenderedPageBreak/>
        <w:t>Read the following experimental design and answer the questions below:</w:t>
      </w:r>
    </w:p>
    <w:p w:rsidR="007372B8" w:rsidRDefault="007372B8" w:rsidP="002721E9">
      <w:pPr>
        <w:autoSpaceDE w:val="0"/>
        <w:autoSpaceDN w:val="0"/>
        <w:adjustRightInd w:val="0"/>
        <w:contextualSpacing/>
        <w:rPr>
          <w:rFonts w:asciiTheme="minorHAnsi" w:hAnsiTheme="minorHAnsi" w:cs="AGaramond-Bold"/>
          <w:bCs/>
          <w:szCs w:val="22"/>
        </w:rPr>
      </w:pPr>
      <w:r>
        <w:rPr>
          <w:rFonts w:asciiTheme="minorHAnsi" w:hAnsiTheme="minorHAnsi" w:cs="AGaramond-Bold"/>
          <w:bCs/>
          <w:szCs w:val="22"/>
        </w:rPr>
        <w:t>Ethylene is a plant hormone that causes fruit to mature. The data concerns the amount of time it takes for fruit to mature from the time of the first application of ethylene by spraying a field of trees.</w:t>
      </w:r>
    </w:p>
    <w:p w:rsidR="007372B8" w:rsidRDefault="007372B8" w:rsidP="002721E9">
      <w:pPr>
        <w:autoSpaceDE w:val="0"/>
        <w:autoSpaceDN w:val="0"/>
        <w:adjustRightInd w:val="0"/>
        <w:contextualSpacing/>
        <w:rPr>
          <w:rFonts w:asciiTheme="minorHAnsi" w:hAnsiTheme="minorHAnsi" w:cs="AGaramond-Bold"/>
          <w:bCs/>
          <w:szCs w:val="22"/>
        </w:rPr>
      </w:pPr>
    </w:p>
    <w:tbl>
      <w:tblPr>
        <w:tblStyle w:val="TableGrid"/>
        <w:tblW w:w="0" w:type="auto"/>
        <w:tblLook w:val="04A0" w:firstRow="1" w:lastRow="0" w:firstColumn="1" w:lastColumn="0" w:noHBand="0" w:noVBand="1"/>
      </w:tblPr>
      <w:tblGrid>
        <w:gridCol w:w="2754"/>
        <w:gridCol w:w="2754"/>
        <w:gridCol w:w="2754"/>
        <w:gridCol w:w="2754"/>
      </w:tblGrid>
      <w:tr w:rsidR="003F24F6" w:rsidTr="007372B8">
        <w:tc>
          <w:tcPr>
            <w:tcW w:w="2754" w:type="dxa"/>
          </w:tcPr>
          <w:p w:rsidR="007372B8" w:rsidRPr="007372B8" w:rsidRDefault="007372B8" w:rsidP="007372B8">
            <w:pPr>
              <w:autoSpaceDE w:val="0"/>
              <w:autoSpaceDN w:val="0"/>
              <w:adjustRightInd w:val="0"/>
              <w:contextualSpacing/>
              <w:jc w:val="center"/>
              <w:rPr>
                <w:rFonts w:asciiTheme="minorHAnsi" w:hAnsiTheme="minorHAnsi" w:cs="AGaramond-Bold"/>
                <w:b/>
                <w:bCs/>
                <w:szCs w:val="22"/>
              </w:rPr>
            </w:pPr>
            <w:r w:rsidRPr="007372B8">
              <w:rPr>
                <w:rFonts w:asciiTheme="minorHAnsi" w:hAnsiTheme="minorHAnsi" w:cs="AGaramond-Bold"/>
                <w:b/>
                <w:bCs/>
                <w:szCs w:val="22"/>
              </w:rPr>
              <w:t>Amount of ethylene in ml/m</w:t>
            </w:r>
            <w:r w:rsidRPr="007372B8">
              <w:rPr>
                <w:rFonts w:asciiTheme="minorHAnsi" w:hAnsiTheme="minorHAnsi" w:cs="AGaramond-Bold"/>
                <w:b/>
                <w:bCs/>
                <w:szCs w:val="22"/>
                <w:vertAlign w:val="superscript"/>
              </w:rPr>
              <w:t>2</w:t>
            </w:r>
          </w:p>
        </w:tc>
        <w:tc>
          <w:tcPr>
            <w:tcW w:w="2754" w:type="dxa"/>
          </w:tcPr>
          <w:p w:rsidR="007372B8" w:rsidRPr="007372B8" w:rsidRDefault="007372B8" w:rsidP="007372B8">
            <w:pPr>
              <w:autoSpaceDE w:val="0"/>
              <w:autoSpaceDN w:val="0"/>
              <w:adjustRightInd w:val="0"/>
              <w:contextualSpacing/>
              <w:jc w:val="center"/>
              <w:rPr>
                <w:rFonts w:asciiTheme="minorHAnsi" w:hAnsiTheme="minorHAnsi" w:cs="AGaramond-Bold"/>
                <w:b/>
                <w:bCs/>
                <w:szCs w:val="22"/>
              </w:rPr>
            </w:pPr>
            <w:r w:rsidRPr="007372B8">
              <w:rPr>
                <w:rFonts w:asciiTheme="minorHAnsi" w:hAnsiTheme="minorHAnsi" w:cs="AGaramond-Bold"/>
                <w:b/>
                <w:bCs/>
                <w:szCs w:val="22"/>
              </w:rPr>
              <w:t>Wine Sap Apples:</w:t>
            </w:r>
          </w:p>
          <w:p w:rsidR="007372B8" w:rsidRDefault="007372B8" w:rsidP="007372B8">
            <w:pPr>
              <w:autoSpaceDE w:val="0"/>
              <w:autoSpaceDN w:val="0"/>
              <w:adjustRightInd w:val="0"/>
              <w:contextualSpacing/>
              <w:jc w:val="center"/>
              <w:rPr>
                <w:rFonts w:asciiTheme="minorHAnsi" w:hAnsiTheme="minorHAnsi" w:cs="AGaramond-Bold"/>
                <w:bCs/>
                <w:szCs w:val="22"/>
              </w:rPr>
            </w:pPr>
            <w:r w:rsidRPr="007372B8">
              <w:rPr>
                <w:rFonts w:asciiTheme="minorHAnsi" w:hAnsiTheme="minorHAnsi" w:cs="AGaramond-Bold"/>
                <w:b/>
                <w:bCs/>
                <w:szCs w:val="22"/>
              </w:rPr>
              <w:t>Days to Maturity</w:t>
            </w:r>
          </w:p>
        </w:tc>
        <w:tc>
          <w:tcPr>
            <w:tcW w:w="2754" w:type="dxa"/>
          </w:tcPr>
          <w:p w:rsidR="007372B8" w:rsidRPr="007372B8" w:rsidRDefault="007372B8" w:rsidP="007372B8">
            <w:pPr>
              <w:autoSpaceDE w:val="0"/>
              <w:autoSpaceDN w:val="0"/>
              <w:adjustRightInd w:val="0"/>
              <w:contextualSpacing/>
              <w:jc w:val="center"/>
              <w:rPr>
                <w:rFonts w:asciiTheme="minorHAnsi" w:hAnsiTheme="minorHAnsi" w:cs="AGaramond-Bold"/>
                <w:b/>
                <w:bCs/>
                <w:szCs w:val="22"/>
              </w:rPr>
            </w:pPr>
            <w:r w:rsidRPr="007372B8">
              <w:rPr>
                <w:rFonts w:asciiTheme="minorHAnsi" w:hAnsiTheme="minorHAnsi" w:cs="AGaramond-Bold"/>
                <w:b/>
                <w:bCs/>
                <w:szCs w:val="22"/>
              </w:rPr>
              <w:t>Golden Apples:</w:t>
            </w:r>
          </w:p>
          <w:p w:rsidR="007372B8" w:rsidRDefault="007372B8" w:rsidP="007372B8">
            <w:pPr>
              <w:autoSpaceDE w:val="0"/>
              <w:autoSpaceDN w:val="0"/>
              <w:adjustRightInd w:val="0"/>
              <w:contextualSpacing/>
              <w:jc w:val="center"/>
              <w:rPr>
                <w:rFonts w:asciiTheme="minorHAnsi" w:hAnsiTheme="minorHAnsi" w:cs="AGaramond-Bold"/>
                <w:bCs/>
                <w:szCs w:val="22"/>
              </w:rPr>
            </w:pPr>
            <w:r w:rsidRPr="007372B8">
              <w:rPr>
                <w:rFonts w:asciiTheme="minorHAnsi" w:hAnsiTheme="minorHAnsi" w:cs="AGaramond-Bold"/>
                <w:b/>
                <w:bCs/>
                <w:szCs w:val="22"/>
              </w:rPr>
              <w:t>Days to Maturity</w:t>
            </w:r>
          </w:p>
        </w:tc>
        <w:tc>
          <w:tcPr>
            <w:tcW w:w="2754" w:type="dxa"/>
          </w:tcPr>
          <w:p w:rsidR="007372B8" w:rsidRPr="007372B8" w:rsidRDefault="007372B8" w:rsidP="007372B8">
            <w:pPr>
              <w:autoSpaceDE w:val="0"/>
              <w:autoSpaceDN w:val="0"/>
              <w:adjustRightInd w:val="0"/>
              <w:contextualSpacing/>
              <w:jc w:val="center"/>
              <w:rPr>
                <w:rFonts w:asciiTheme="minorHAnsi" w:hAnsiTheme="minorHAnsi" w:cs="AGaramond-Bold"/>
                <w:b/>
                <w:bCs/>
                <w:szCs w:val="22"/>
              </w:rPr>
            </w:pPr>
            <w:r w:rsidRPr="007372B8">
              <w:rPr>
                <w:rFonts w:asciiTheme="minorHAnsi" w:hAnsiTheme="minorHAnsi" w:cs="AGaramond-Bold"/>
                <w:b/>
                <w:bCs/>
                <w:szCs w:val="22"/>
              </w:rPr>
              <w:t>Gala Apples:</w:t>
            </w:r>
          </w:p>
          <w:p w:rsidR="007372B8" w:rsidRDefault="007372B8" w:rsidP="007372B8">
            <w:pPr>
              <w:autoSpaceDE w:val="0"/>
              <w:autoSpaceDN w:val="0"/>
              <w:adjustRightInd w:val="0"/>
              <w:contextualSpacing/>
              <w:jc w:val="center"/>
              <w:rPr>
                <w:rFonts w:asciiTheme="minorHAnsi" w:hAnsiTheme="minorHAnsi" w:cs="AGaramond-Bold"/>
                <w:bCs/>
                <w:szCs w:val="22"/>
              </w:rPr>
            </w:pPr>
            <w:r w:rsidRPr="007372B8">
              <w:rPr>
                <w:rFonts w:asciiTheme="minorHAnsi" w:hAnsiTheme="minorHAnsi" w:cs="AGaramond-Bold"/>
                <w:b/>
                <w:bCs/>
                <w:szCs w:val="22"/>
              </w:rPr>
              <w:t>Days to Maturity</w:t>
            </w:r>
          </w:p>
        </w:tc>
      </w:tr>
      <w:tr w:rsidR="003F24F6" w:rsidTr="007372B8">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10</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14</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14</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15</w:t>
            </w:r>
          </w:p>
        </w:tc>
      </w:tr>
      <w:tr w:rsidR="003F24F6" w:rsidTr="007372B8">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15</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12</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12</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13</w:t>
            </w:r>
          </w:p>
        </w:tc>
      </w:tr>
      <w:tr w:rsidR="003F24F6" w:rsidTr="007372B8">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20</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11</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9</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10</w:t>
            </w:r>
          </w:p>
        </w:tc>
      </w:tr>
      <w:tr w:rsidR="003F24F6" w:rsidTr="007372B8">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25</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10</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7</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9</w:t>
            </w:r>
          </w:p>
        </w:tc>
      </w:tr>
      <w:tr w:rsidR="003F24F6" w:rsidTr="007372B8">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30</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8</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7</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8</w:t>
            </w:r>
          </w:p>
        </w:tc>
      </w:tr>
      <w:tr w:rsidR="003F24F6" w:rsidTr="007372B8">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35</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8</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7</w:t>
            </w:r>
          </w:p>
        </w:tc>
        <w:tc>
          <w:tcPr>
            <w:tcW w:w="2754" w:type="dxa"/>
          </w:tcPr>
          <w:p w:rsidR="007372B8" w:rsidRDefault="007372B8" w:rsidP="007372B8">
            <w:pPr>
              <w:autoSpaceDE w:val="0"/>
              <w:autoSpaceDN w:val="0"/>
              <w:adjustRightInd w:val="0"/>
              <w:contextualSpacing/>
              <w:jc w:val="center"/>
              <w:rPr>
                <w:rFonts w:asciiTheme="minorHAnsi" w:hAnsiTheme="minorHAnsi" w:cs="AGaramond-Bold"/>
                <w:bCs/>
                <w:szCs w:val="22"/>
              </w:rPr>
            </w:pPr>
            <w:r>
              <w:rPr>
                <w:rFonts w:asciiTheme="minorHAnsi" w:hAnsiTheme="minorHAnsi" w:cs="AGaramond-Bold"/>
                <w:bCs/>
                <w:szCs w:val="22"/>
              </w:rPr>
              <w:t>7</w:t>
            </w:r>
          </w:p>
        </w:tc>
      </w:tr>
    </w:tbl>
    <w:p w:rsidR="007372B8" w:rsidRDefault="007372B8" w:rsidP="002721E9">
      <w:pPr>
        <w:autoSpaceDE w:val="0"/>
        <w:autoSpaceDN w:val="0"/>
        <w:adjustRightInd w:val="0"/>
        <w:contextualSpacing/>
        <w:rPr>
          <w:rFonts w:asciiTheme="minorHAnsi" w:hAnsiTheme="minorHAnsi" w:cs="AGaramond-Bold"/>
          <w:bCs/>
          <w:szCs w:val="22"/>
        </w:rPr>
      </w:pPr>
    </w:p>
    <w:p w:rsidR="007372B8" w:rsidRPr="00842274" w:rsidRDefault="00842274" w:rsidP="00842274">
      <w:pPr>
        <w:autoSpaceDE w:val="0"/>
        <w:autoSpaceDN w:val="0"/>
        <w:adjustRightInd w:val="0"/>
        <w:rPr>
          <w:rFonts w:asciiTheme="minorHAnsi" w:hAnsiTheme="minorHAnsi" w:cs="AGaramond-Bold"/>
          <w:bCs/>
          <w:szCs w:val="22"/>
        </w:rPr>
      </w:pPr>
      <w:r w:rsidRPr="00842274">
        <w:rPr>
          <w:rFonts w:asciiTheme="minorHAnsi" w:hAnsiTheme="minorHAnsi" w:cs="AGaramond-Bold"/>
          <w:bCs/>
          <w:szCs w:val="22"/>
        </w:rPr>
        <w:t>1.</w:t>
      </w:r>
      <w:r>
        <w:rPr>
          <w:rFonts w:asciiTheme="minorHAnsi" w:hAnsiTheme="minorHAnsi" w:cs="AGaramond-Bold"/>
          <w:bCs/>
          <w:szCs w:val="22"/>
        </w:rPr>
        <w:t xml:space="preserve"> Make a line graph comparing the data using the graph below.  Be sure to give the graph a title and label the x- and y-axis (including the units). Label each line produced to compare the different apple types.</w:t>
      </w: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r>
        <w:rPr>
          <w:noProof/>
        </w:rPr>
        <w:drawing>
          <wp:anchor distT="0" distB="0" distL="114300" distR="114300" simplePos="0" relativeHeight="251660288" behindDoc="0" locked="0" layoutInCell="1" allowOverlap="1" wp14:anchorId="01F8A117" wp14:editId="3A488E87">
            <wp:simplePos x="0" y="0"/>
            <wp:positionH relativeFrom="column">
              <wp:posOffset>462280</wp:posOffset>
            </wp:positionH>
            <wp:positionV relativeFrom="paragraph">
              <wp:posOffset>194945</wp:posOffset>
            </wp:positionV>
            <wp:extent cx="6360160" cy="4061460"/>
            <wp:effectExtent l="0" t="0" r="254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60160" cy="4061460"/>
                    </a:xfrm>
                    <a:prstGeom prst="rect">
                      <a:avLst/>
                    </a:prstGeom>
                  </pic:spPr>
                </pic:pic>
              </a:graphicData>
            </a:graphic>
            <wp14:sizeRelH relativeFrom="page">
              <wp14:pctWidth>0</wp14:pctWidth>
            </wp14:sizeRelH>
            <wp14:sizeRelV relativeFrom="page">
              <wp14:pctHeight>0</wp14:pctHeight>
            </wp14:sizeRelV>
          </wp:anchor>
        </w:drawing>
      </w: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r>
        <w:rPr>
          <w:rFonts w:asciiTheme="minorHAnsi" w:hAnsiTheme="minorHAnsi" w:cs="AGaramond-Bold"/>
          <w:bCs/>
          <w:szCs w:val="22"/>
        </w:rPr>
        <w:t>2. What is the dependent variable?</w:t>
      </w: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r>
        <w:rPr>
          <w:rFonts w:asciiTheme="minorHAnsi" w:hAnsiTheme="minorHAnsi" w:cs="AGaramond-Bold"/>
          <w:bCs/>
          <w:szCs w:val="22"/>
        </w:rPr>
        <w:t>3. What is the independent variable?</w:t>
      </w: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r>
        <w:rPr>
          <w:rFonts w:asciiTheme="minorHAnsi" w:hAnsiTheme="minorHAnsi" w:cs="AGaramond-Bold"/>
          <w:bCs/>
          <w:szCs w:val="22"/>
        </w:rPr>
        <w:t>4. From the data what conclusions can you make?</w:t>
      </w: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Default="00842274" w:rsidP="00842274">
      <w:pPr>
        <w:autoSpaceDE w:val="0"/>
        <w:autoSpaceDN w:val="0"/>
        <w:adjustRightInd w:val="0"/>
        <w:rPr>
          <w:rFonts w:asciiTheme="minorHAnsi" w:hAnsiTheme="minorHAnsi" w:cs="AGaramond-Bold"/>
          <w:bCs/>
          <w:szCs w:val="22"/>
        </w:rPr>
      </w:pPr>
    </w:p>
    <w:p w:rsidR="00842274" w:rsidRPr="00842274" w:rsidRDefault="00842274" w:rsidP="00842274">
      <w:pPr>
        <w:autoSpaceDE w:val="0"/>
        <w:autoSpaceDN w:val="0"/>
        <w:adjustRightInd w:val="0"/>
        <w:rPr>
          <w:rFonts w:asciiTheme="minorHAnsi" w:hAnsiTheme="minorHAnsi" w:cs="AGaramond-Bold"/>
          <w:bCs/>
          <w:szCs w:val="22"/>
        </w:rPr>
      </w:pPr>
      <w:r>
        <w:rPr>
          <w:rFonts w:asciiTheme="minorHAnsi" w:hAnsiTheme="minorHAnsi" w:cs="AGaramond-Bold"/>
          <w:bCs/>
          <w:szCs w:val="22"/>
        </w:rPr>
        <w:t>5. Farmers constantly need to consider the cost of the products they use.  What amount of ethylene would you recommend to the farmer to use? Is it the same for all apple types? Explain y</w:t>
      </w:r>
      <w:bookmarkStart w:id="0" w:name="_GoBack"/>
      <w:bookmarkEnd w:id="0"/>
      <w:r>
        <w:rPr>
          <w:rFonts w:asciiTheme="minorHAnsi" w:hAnsiTheme="minorHAnsi" w:cs="AGaramond-Bold"/>
          <w:bCs/>
          <w:szCs w:val="22"/>
        </w:rPr>
        <w:t>our answer.</w:t>
      </w:r>
    </w:p>
    <w:sectPr w:rsidR="00842274" w:rsidRPr="00842274" w:rsidSect="00D23C58">
      <w:headerReference w:type="default" r:id="rId12"/>
      <w:footerReference w:type="default" r:id="rId13"/>
      <w:pgSz w:w="12240" w:h="15840"/>
      <w:pgMar w:top="1668" w:right="720" w:bottom="720" w:left="72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FA" w:rsidRDefault="002A2BFA">
      <w:pPr>
        <w:spacing w:after="0" w:line="240" w:lineRule="auto"/>
      </w:pPr>
      <w:r>
        <w:separator/>
      </w:r>
    </w:p>
  </w:endnote>
  <w:endnote w:type="continuationSeparator" w:id="0">
    <w:p w:rsidR="002A2BFA" w:rsidRDefault="002A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F" w:rsidRDefault="006A7AA5">
    <w:pPr>
      <w:tabs>
        <w:tab w:val="center" w:pos="4680"/>
        <w:tab w:val="right" w:pos="9360"/>
      </w:tabs>
      <w:spacing w:after="0" w:line="240" w:lineRule="auto"/>
    </w:pPr>
    <w:r>
      <w:rPr>
        <w:noProof/>
      </w:rPr>
      <w:drawing>
        <wp:anchor distT="0" distB="0" distL="114300" distR="114300" simplePos="0" relativeHeight="251660288" behindDoc="0" locked="0" layoutInCell="0" hidden="0" allowOverlap="0" wp14:anchorId="75B79F99" wp14:editId="2072A9AB">
          <wp:simplePos x="0" y="0"/>
          <wp:positionH relativeFrom="margin">
            <wp:posOffset>4800600</wp:posOffset>
          </wp:positionH>
          <wp:positionV relativeFrom="paragraph">
            <wp:posOffset>-9525</wp:posOffset>
          </wp:positionV>
          <wp:extent cx="2019300" cy="419100"/>
          <wp:effectExtent l="0" t="0" r="12700" b="1270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019300" cy="419100"/>
                  </a:xfrm>
                  <a:prstGeom prst="rect">
                    <a:avLst/>
                  </a:prstGeom>
                  <a:ln/>
                </pic:spPr>
              </pic:pic>
            </a:graphicData>
          </a:graphic>
        </wp:anchor>
      </w:drawing>
    </w:r>
  </w:p>
  <w:p w:rsidR="00792BBF" w:rsidRDefault="00792BBF">
    <w:pPr>
      <w:tabs>
        <w:tab w:val="center" w:pos="4680"/>
        <w:tab w:val="right" w:pos="9360"/>
      </w:tabs>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FA" w:rsidRDefault="002A2BFA">
      <w:pPr>
        <w:spacing w:after="0" w:line="240" w:lineRule="auto"/>
      </w:pPr>
      <w:r>
        <w:separator/>
      </w:r>
    </w:p>
  </w:footnote>
  <w:footnote w:type="continuationSeparator" w:id="0">
    <w:p w:rsidR="002A2BFA" w:rsidRDefault="002A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F" w:rsidRDefault="009D37BD" w:rsidP="002F0D1E">
    <w:pPr>
      <w:tabs>
        <w:tab w:val="left" w:pos="9420"/>
      </w:tabs>
      <w:spacing w:after="0" w:line="240" w:lineRule="auto"/>
    </w:pPr>
    <w:r>
      <w:rPr>
        <w:noProof/>
      </w:rPr>
      <mc:AlternateContent>
        <mc:Choice Requires="wps">
          <w:drawing>
            <wp:anchor distT="0" distB="0" distL="114300" distR="114300" simplePos="0" relativeHeight="251662336" behindDoc="0" locked="0" layoutInCell="1" allowOverlap="1" wp14:anchorId="441C9F6C" wp14:editId="191CCF4C">
              <wp:simplePos x="0" y="0"/>
              <wp:positionH relativeFrom="column">
                <wp:posOffset>3177540</wp:posOffset>
              </wp:positionH>
              <wp:positionV relativeFrom="paragraph">
                <wp:posOffset>259080</wp:posOffset>
              </wp:positionV>
              <wp:extent cx="3912870" cy="685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1287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3C58" w:rsidRDefault="000107F8" w:rsidP="00D23C58">
                          <w:pPr>
                            <w:spacing w:after="0" w:line="240" w:lineRule="auto"/>
                            <w:jc w:val="right"/>
                            <w:rPr>
                              <w:sz w:val="28"/>
                              <w:szCs w:val="28"/>
                            </w:rPr>
                          </w:pPr>
                          <w:r>
                            <w:rPr>
                              <w:sz w:val="28"/>
                              <w:szCs w:val="28"/>
                            </w:rPr>
                            <w:t>2</w:t>
                          </w:r>
                          <w:r w:rsidR="009D37BD">
                            <w:rPr>
                              <w:sz w:val="28"/>
                              <w:szCs w:val="28"/>
                            </w:rPr>
                            <w:t xml:space="preserve"> Fundamentals of </w:t>
                          </w:r>
                          <w:r w:rsidR="006505AD">
                            <w:rPr>
                              <w:sz w:val="28"/>
                              <w:szCs w:val="28"/>
                            </w:rPr>
                            <w:t>Graphing and Analyzing Data</w:t>
                          </w:r>
                        </w:p>
                        <w:p w:rsidR="00D23C58" w:rsidRPr="00D23C58" w:rsidRDefault="00D23C58" w:rsidP="00D23C58">
                          <w:pPr>
                            <w:spacing w:after="0" w:line="240" w:lineRule="auto"/>
                            <w:jc w:val="right"/>
                            <w:rPr>
                              <w:i/>
                              <w:sz w:val="24"/>
                              <w:szCs w:val="24"/>
                            </w:rPr>
                          </w:pPr>
                          <w:r w:rsidRPr="00D23C58">
                            <w:rPr>
                              <w:i/>
                              <w:sz w:val="24"/>
                              <w:szCs w:val="24"/>
                            </w:rPr>
                            <w:t>Credit by Proficiency Course</w:t>
                          </w:r>
                        </w:p>
                        <w:p w:rsidR="00D23C58" w:rsidRPr="00D23C58" w:rsidRDefault="009D37BD" w:rsidP="00D23C58">
                          <w:pPr>
                            <w:spacing w:after="0" w:line="240" w:lineRule="auto"/>
                            <w:jc w:val="right"/>
                            <w:rPr>
                              <w:sz w:val="24"/>
                              <w:szCs w:val="24"/>
                            </w:rPr>
                          </w:pPr>
                          <w:r>
                            <w:rPr>
                              <w:sz w:val="24"/>
                              <w:szCs w:val="24"/>
                            </w:rPr>
                            <w:t>CHEM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50.2pt;margin-top:20.4pt;width:308.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" filled="f" stroked="f">
              <v:textbox>
                <w:txbxContent>
                  <w:p w:rsidR="00D23C58" w:rsidRDefault="000107F8" w:rsidP="00D23C58">
                    <w:pPr>
                      <w:spacing w:after="0" w:line="240" w:lineRule="auto"/>
                      <w:jc w:val="right"/>
                      <w:rPr>
                        <w:sz w:val="28"/>
                        <w:szCs w:val="28"/>
                      </w:rPr>
                    </w:pPr>
                    <w:r>
                      <w:rPr>
                        <w:sz w:val="28"/>
                        <w:szCs w:val="28"/>
                      </w:rPr>
                      <w:t>2</w:t>
                    </w:r>
                    <w:r w:rsidR="009D37BD">
                      <w:rPr>
                        <w:sz w:val="28"/>
                        <w:szCs w:val="28"/>
                      </w:rPr>
                      <w:t xml:space="preserve"> Fundamentals of </w:t>
                    </w:r>
                    <w:r w:rsidR="006505AD">
                      <w:rPr>
                        <w:sz w:val="28"/>
                        <w:szCs w:val="28"/>
                      </w:rPr>
                      <w:t>Graphing and Analyzing Data</w:t>
                    </w:r>
                  </w:p>
                  <w:p w:rsidR="00D23C58" w:rsidRPr="00D23C58" w:rsidRDefault="00D23C58" w:rsidP="00D23C58">
                    <w:pPr>
                      <w:spacing w:after="0" w:line="240" w:lineRule="auto"/>
                      <w:jc w:val="right"/>
                      <w:rPr>
                        <w:i/>
                        <w:sz w:val="24"/>
                        <w:szCs w:val="24"/>
                      </w:rPr>
                    </w:pPr>
                    <w:r w:rsidRPr="00D23C58">
                      <w:rPr>
                        <w:i/>
                        <w:sz w:val="24"/>
                        <w:szCs w:val="24"/>
                      </w:rPr>
                      <w:t>Credit by Proficiency Course</w:t>
                    </w:r>
                  </w:p>
                  <w:p w:rsidR="00D23C58" w:rsidRPr="00D23C58" w:rsidRDefault="009D37BD" w:rsidP="00D23C58">
                    <w:pPr>
                      <w:spacing w:after="0" w:line="240" w:lineRule="auto"/>
                      <w:jc w:val="right"/>
                      <w:rPr>
                        <w:sz w:val="24"/>
                        <w:szCs w:val="24"/>
                      </w:rPr>
                    </w:pPr>
                    <w:r>
                      <w:rPr>
                        <w:sz w:val="24"/>
                        <w:szCs w:val="24"/>
                      </w:rPr>
                      <w:t>CHEM</w:t>
                    </w:r>
                  </w:p>
                </w:txbxContent>
              </v:textbox>
            </v:shape>
          </w:pict>
        </mc:Fallback>
      </mc:AlternateContent>
    </w:r>
    <w:r w:rsidR="00D23C58">
      <w:rPr>
        <w:noProof/>
      </w:rPr>
      <mc:AlternateContent>
        <mc:Choice Requires="wps">
          <w:drawing>
            <wp:anchor distT="0" distB="0" distL="114300" distR="114300" simplePos="0" relativeHeight="251661312" behindDoc="0" locked="0" layoutInCell="1" allowOverlap="1" wp14:anchorId="01496104" wp14:editId="771B9816">
              <wp:simplePos x="0" y="0"/>
              <wp:positionH relativeFrom="column">
                <wp:posOffset>2171700</wp:posOffset>
              </wp:positionH>
              <wp:positionV relativeFrom="paragraph">
                <wp:posOffset>944880</wp:posOffset>
              </wp:positionV>
              <wp:extent cx="45720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6D3938C"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74.4pt" to="531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" strokecolor="#4f81bd [3204]" strokeweight="2pt">
              <v:shadow on="t" color="black" opacity="24903f" origin=",.5" offset="0,.55556mm"/>
            </v:line>
          </w:pict>
        </mc:Fallback>
      </mc:AlternateContent>
    </w:r>
    <w:r w:rsidR="00D23C58" w:rsidRPr="00D23C58">
      <w:rPr>
        <w:noProof/>
      </w:rPr>
      <w:drawing>
        <wp:inline distT="0" distB="0" distL="0" distR="0" wp14:anchorId="78A688B0" wp14:editId="27D6C7B1">
          <wp:extent cx="2057400" cy="1064133"/>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 Promise Logo copy.jpg"/>
                  <pic:cNvPicPr/>
                </pic:nvPicPr>
                <pic:blipFill>
                  <a:blip r:embed="rId1">
                    <a:extLst>
                      <a:ext uri="{28A0092B-C50C-407E-A947-70E740481C1C}">
                        <a14:useLocalDpi xmlns:a14="http://schemas.microsoft.com/office/drawing/2010/main" val="0"/>
                      </a:ext>
                    </a:extLst>
                  </a:blip>
                  <a:stretch>
                    <a:fillRect/>
                  </a:stretch>
                </pic:blipFill>
                <pic:spPr>
                  <a:xfrm>
                    <a:off x="0" y="0"/>
                    <a:ext cx="2058371" cy="1064635"/>
                  </a:xfrm>
                  <a:prstGeom prst="rect">
                    <a:avLst/>
                  </a:prstGeom>
                </pic:spPr>
              </pic:pic>
            </a:graphicData>
          </a:graphic>
        </wp:inline>
      </w:drawing>
    </w:r>
    <w:r w:rsidR="002F0D1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B62"/>
    <w:multiLevelType w:val="singleLevel"/>
    <w:tmpl w:val="7422B318"/>
    <w:lvl w:ilvl="0">
      <w:start w:val="1"/>
      <w:numFmt w:val="decimal"/>
      <w:lvlText w:val="%1."/>
      <w:lvlJc w:val="left"/>
      <w:pPr>
        <w:tabs>
          <w:tab w:val="num" w:pos="1080"/>
        </w:tabs>
        <w:ind w:left="1080" w:hanging="360"/>
      </w:pPr>
      <w:rPr>
        <w:rFonts w:hint="default"/>
      </w:rPr>
    </w:lvl>
  </w:abstractNum>
  <w:abstractNum w:abstractNumId="1">
    <w:nsid w:val="10B10CC2"/>
    <w:multiLevelType w:val="hybridMultilevel"/>
    <w:tmpl w:val="3C28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2434604"/>
    <w:multiLevelType w:val="hybridMultilevel"/>
    <w:tmpl w:val="0E0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D1749"/>
    <w:multiLevelType w:val="hybridMultilevel"/>
    <w:tmpl w:val="19F6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E1334"/>
    <w:multiLevelType w:val="hybridMultilevel"/>
    <w:tmpl w:val="D49E487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8E46643"/>
    <w:multiLevelType w:val="hybridMultilevel"/>
    <w:tmpl w:val="1942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C78AB"/>
    <w:multiLevelType w:val="hybridMultilevel"/>
    <w:tmpl w:val="1FAEC286"/>
    <w:lvl w:ilvl="0" w:tplc="8E106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EB0059"/>
    <w:multiLevelType w:val="hybridMultilevel"/>
    <w:tmpl w:val="3CB4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F3E2E"/>
    <w:multiLevelType w:val="hybridMultilevel"/>
    <w:tmpl w:val="DE5C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A4B3F"/>
    <w:multiLevelType w:val="hybridMultilevel"/>
    <w:tmpl w:val="1B9A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3406E"/>
    <w:multiLevelType w:val="hybridMultilevel"/>
    <w:tmpl w:val="3B6E6450"/>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A3F71E3"/>
    <w:multiLevelType w:val="hybridMultilevel"/>
    <w:tmpl w:val="66D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82282"/>
    <w:multiLevelType w:val="hybridMultilevel"/>
    <w:tmpl w:val="1DDE2C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8182CBC"/>
    <w:multiLevelType w:val="hybridMultilevel"/>
    <w:tmpl w:val="8D72F2CC"/>
    <w:lvl w:ilvl="0" w:tplc="0240A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8C3F52"/>
    <w:multiLevelType w:val="hybridMultilevel"/>
    <w:tmpl w:val="C03A0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5C713E6"/>
    <w:multiLevelType w:val="hybridMultilevel"/>
    <w:tmpl w:val="A47C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12"/>
  </w:num>
  <w:num w:numId="6">
    <w:abstractNumId w:val="14"/>
  </w:num>
  <w:num w:numId="7">
    <w:abstractNumId w:val="7"/>
  </w:num>
  <w:num w:numId="8">
    <w:abstractNumId w:val="13"/>
  </w:num>
  <w:num w:numId="9">
    <w:abstractNumId w:val="6"/>
  </w:num>
  <w:num w:numId="10">
    <w:abstractNumId w:val="9"/>
  </w:num>
  <w:num w:numId="11">
    <w:abstractNumId w:val="2"/>
  </w:num>
  <w:num w:numId="12">
    <w:abstractNumId w:val="11"/>
  </w:num>
  <w:num w:numId="13">
    <w:abstractNumId w:val="8"/>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BF"/>
    <w:rsid w:val="000107F8"/>
    <w:rsid w:val="00122A38"/>
    <w:rsid w:val="002721E9"/>
    <w:rsid w:val="002A2BFA"/>
    <w:rsid w:val="002F0D1E"/>
    <w:rsid w:val="003F24F6"/>
    <w:rsid w:val="00453707"/>
    <w:rsid w:val="004746BE"/>
    <w:rsid w:val="004B485D"/>
    <w:rsid w:val="005B3315"/>
    <w:rsid w:val="006505AD"/>
    <w:rsid w:val="00652B74"/>
    <w:rsid w:val="006A7AA5"/>
    <w:rsid w:val="006F3173"/>
    <w:rsid w:val="00725F28"/>
    <w:rsid w:val="007372B8"/>
    <w:rsid w:val="00792BBF"/>
    <w:rsid w:val="00842274"/>
    <w:rsid w:val="0087082A"/>
    <w:rsid w:val="00932DE0"/>
    <w:rsid w:val="009D37BD"/>
    <w:rsid w:val="00A41DA3"/>
    <w:rsid w:val="00C452E1"/>
    <w:rsid w:val="00D06929"/>
    <w:rsid w:val="00D0710F"/>
    <w:rsid w:val="00D23C58"/>
    <w:rsid w:val="00EA28E8"/>
    <w:rsid w:val="00FC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F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1E"/>
    <w:rPr>
      <w:rFonts w:ascii="Tahoma" w:hAnsi="Tahoma" w:cs="Tahoma"/>
      <w:sz w:val="16"/>
      <w:szCs w:val="16"/>
    </w:rPr>
  </w:style>
  <w:style w:type="paragraph" w:styleId="Header">
    <w:name w:val="header"/>
    <w:basedOn w:val="Normal"/>
    <w:link w:val="HeaderChar"/>
    <w:uiPriority w:val="99"/>
    <w:unhideWhenUsed/>
    <w:rsid w:val="002F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1E"/>
  </w:style>
  <w:style w:type="paragraph" w:styleId="Footer">
    <w:name w:val="footer"/>
    <w:basedOn w:val="Normal"/>
    <w:link w:val="FooterChar"/>
    <w:uiPriority w:val="99"/>
    <w:unhideWhenUsed/>
    <w:rsid w:val="002F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1E"/>
  </w:style>
  <w:style w:type="paragraph" w:styleId="ListParagraph">
    <w:name w:val="List Paragraph"/>
    <w:basedOn w:val="Normal"/>
    <w:uiPriority w:val="34"/>
    <w:qFormat/>
    <w:rsid w:val="002F0D1E"/>
    <w:pPr>
      <w:spacing w:after="0" w:line="240" w:lineRule="auto"/>
      <w:ind w:left="720"/>
      <w:contextualSpacing/>
    </w:pPr>
    <w:rPr>
      <w:rFonts w:ascii="Arial" w:eastAsiaTheme="minorEastAsia" w:hAnsi="Arial" w:cs="Times New Roman"/>
      <w:color w:val="auto"/>
      <w:sz w:val="24"/>
      <w:szCs w:val="24"/>
      <w:lang w:eastAsia="ja-JP"/>
    </w:rPr>
  </w:style>
  <w:style w:type="paragraph" w:styleId="BodyText">
    <w:name w:val="Body Text"/>
    <w:basedOn w:val="Normal"/>
    <w:link w:val="BodyTextChar"/>
    <w:rsid w:val="006505AD"/>
    <w:pPr>
      <w:spacing w:after="0" w:line="240" w:lineRule="auto"/>
    </w:pPr>
    <w:rPr>
      <w:rFonts w:ascii="Arial" w:eastAsia="Times New Roman" w:hAnsi="Arial" w:cs="Times New Roman"/>
      <w:color w:val="auto"/>
      <w:sz w:val="20"/>
    </w:rPr>
  </w:style>
  <w:style w:type="character" w:customStyle="1" w:styleId="BodyTextChar">
    <w:name w:val="Body Text Char"/>
    <w:basedOn w:val="DefaultParagraphFont"/>
    <w:link w:val="BodyText"/>
    <w:rsid w:val="006505AD"/>
    <w:rPr>
      <w:rFonts w:ascii="Arial" w:eastAsia="Times New Roman" w:hAnsi="Arial" w:cs="Times New Roman"/>
      <w:color w:val="auto"/>
      <w:sz w:val="20"/>
    </w:rPr>
  </w:style>
  <w:style w:type="table" w:styleId="TableGrid">
    <w:name w:val="Table Grid"/>
    <w:basedOn w:val="TableNormal"/>
    <w:uiPriority w:val="59"/>
    <w:rsid w:val="0073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F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1E"/>
    <w:rPr>
      <w:rFonts w:ascii="Tahoma" w:hAnsi="Tahoma" w:cs="Tahoma"/>
      <w:sz w:val="16"/>
      <w:szCs w:val="16"/>
    </w:rPr>
  </w:style>
  <w:style w:type="paragraph" w:styleId="Header">
    <w:name w:val="header"/>
    <w:basedOn w:val="Normal"/>
    <w:link w:val="HeaderChar"/>
    <w:uiPriority w:val="99"/>
    <w:unhideWhenUsed/>
    <w:rsid w:val="002F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1E"/>
  </w:style>
  <w:style w:type="paragraph" w:styleId="Footer">
    <w:name w:val="footer"/>
    <w:basedOn w:val="Normal"/>
    <w:link w:val="FooterChar"/>
    <w:uiPriority w:val="99"/>
    <w:unhideWhenUsed/>
    <w:rsid w:val="002F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1E"/>
  </w:style>
  <w:style w:type="paragraph" w:styleId="ListParagraph">
    <w:name w:val="List Paragraph"/>
    <w:basedOn w:val="Normal"/>
    <w:uiPriority w:val="34"/>
    <w:qFormat/>
    <w:rsid w:val="002F0D1E"/>
    <w:pPr>
      <w:spacing w:after="0" w:line="240" w:lineRule="auto"/>
      <w:ind w:left="720"/>
      <w:contextualSpacing/>
    </w:pPr>
    <w:rPr>
      <w:rFonts w:ascii="Arial" w:eastAsiaTheme="minorEastAsia" w:hAnsi="Arial" w:cs="Times New Roman"/>
      <w:color w:val="auto"/>
      <w:sz w:val="24"/>
      <w:szCs w:val="24"/>
      <w:lang w:eastAsia="ja-JP"/>
    </w:rPr>
  </w:style>
  <w:style w:type="paragraph" w:styleId="BodyText">
    <w:name w:val="Body Text"/>
    <w:basedOn w:val="Normal"/>
    <w:link w:val="BodyTextChar"/>
    <w:rsid w:val="006505AD"/>
    <w:pPr>
      <w:spacing w:after="0" w:line="240" w:lineRule="auto"/>
    </w:pPr>
    <w:rPr>
      <w:rFonts w:ascii="Arial" w:eastAsia="Times New Roman" w:hAnsi="Arial" w:cs="Times New Roman"/>
      <w:color w:val="auto"/>
      <w:sz w:val="20"/>
    </w:rPr>
  </w:style>
  <w:style w:type="character" w:customStyle="1" w:styleId="BodyTextChar">
    <w:name w:val="Body Text Char"/>
    <w:basedOn w:val="DefaultParagraphFont"/>
    <w:link w:val="BodyText"/>
    <w:rsid w:val="006505AD"/>
    <w:rPr>
      <w:rFonts w:ascii="Arial" w:eastAsia="Times New Roman" w:hAnsi="Arial" w:cs="Times New Roman"/>
      <w:color w:val="auto"/>
      <w:sz w:val="20"/>
    </w:rPr>
  </w:style>
  <w:style w:type="table" w:styleId="TableGrid">
    <w:name w:val="Table Grid"/>
    <w:basedOn w:val="TableNormal"/>
    <w:uiPriority w:val="59"/>
    <w:rsid w:val="0073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DFD1-CCE1-4487-808A-5468637C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WP Letterhead.docx.docx</vt:lpstr>
    </vt:vector>
  </TitlesOfParts>
  <Company>Willamette ESD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Letterhead.docx.docx</dc:title>
  <dc:creator>Lehrke, Kelli</dc:creator>
  <cp:lastModifiedBy>Windows User</cp:lastModifiedBy>
  <cp:revision>2</cp:revision>
  <cp:lastPrinted>2014-11-07T16:41:00Z</cp:lastPrinted>
  <dcterms:created xsi:type="dcterms:W3CDTF">2016-02-06T18:01:00Z</dcterms:created>
  <dcterms:modified xsi:type="dcterms:W3CDTF">2016-02-06T18:01:00Z</dcterms:modified>
</cp:coreProperties>
</file>